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36F" w:rsidRDefault="002E7F2F">
      <w:pPr>
        <w:spacing w:before="66"/>
        <w:ind w:left="542" w:right="137" w:firstLine="1468"/>
        <w:rPr>
          <w:sz w:val="23"/>
        </w:rPr>
      </w:pPr>
      <w:bookmarkStart w:id="0" w:name="_GoBack"/>
      <w:bookmarkEnd w:id="0"/>
      <w:r>
        <w:rPr>
          <w:sz w:val="23"/>
        </w:rPr>
        <w:t>Министерство образования и науки Российской Федерации ВСЕРОССИЙСКАЯ ОЛИМПИАДА ШКОЛЬНИКОВ ПО OCHOBAM БЕЗОПАСНОСТИ</w:t>
      </w:r>
    </w:p>
    <w:p w:rsidR="000D736F" w:rsidRDefault="002E7F2F">
      <w:pPr>
        <w:spacing w:line="244" w:lineRule="auto"/>
        <w:ind w:left="3483" w:right="3475" w:firstLine="9"/>
        <w:jc w:val="center"/>
        <w:rPr>
          <w:sz w:val="23"/>
        </w:rPr>
      </w:pPr>
      <w:r>
        <w:rPr>
          <w:sz w:val="23"/>
        </w:rPr>
        <w:t xml:space="preserve">ЖИЗНЕДЕЯТЕЛЬНОСТИ </w:t>
      </w:r>
      <w:r>
        <w:rPr>
          <w:w w:val="105"/>
          <w:sz w:val="23"/>
        </w:rPr>
        <w:t>(РЕГИОНАЛЬНЫЙ ЭТАП)</w:t>
      </w:r>
    </w:p>
    <w:p w:rsidR="000D736F" w:rsidRDefault="000D736F">
      <w:pPr>
        <w:pStyle w:val="a3"/>
        <w:spacing w:before="6"/>
        <w:rPr>
          <w:sz w:val="22"/>
        </w:rPr>
      </w:pPr>
    </w:p>
    <w:p w:rsidR="000D736F" w:rsidRDefault="002E7F2F">
      <w:pPr>
        <w:spacing w:line="264" w:lineRule="exact"/>
        <w:ind w:left="2866" w:right="2857"/>
        <w:jc w:val="center"/>
        <w:rPr>
          <w:sz w:val="23"/>
        </w:rPr>
      </w:pPr>
      <w:r>
        <w:rPr>
          <w:w w:val="105"/>
          <w:sz w:val="23"/>
        </w:rPr>
        <w:t>ТЕОРЕТИЧЕСКИЙ  ТУР</w:t>
      </w:r>
    </w:p>
    <w:p w:rsidR="000D736F" w:rsidRDefault="002E7F2F">
      <w:pPr>
        <w:spacing w:after="3" w:line="244" w:lineRule="auto"/>
        <w:ind w:left="2866" w:right="2858"/>
        <w:jc w:val="center"/>
        <w:rPr>
          <w:sz w:val="23"/>
        </w:rPr>
      </w:pPr>
      <w:r>
        <w:rPr>
          <w:sz w:val="23"/>
        </w:rPr>
        <w:t>старшая возрастная группа (10- ll классы) бод/шифр   участника</w:t>
      </w:r>
    </w:p>
    <w:tbl>
      <w:tblPr>
        <w:tblStyle w:val="TableNormal"/>
        <w:tblW w:w="0" w:type="auto"/>
        <w:tblInd w:w="109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070"/>
        <w:gridCol w:w="1056"/>
        <w:gridCol w:w="993"/>
        <w:gridCol w:w="993"/>
        <w:gridCol w:w="998"/>
        <w:gridCol w:w="998"/>
      </w:tblGrid>
      <w:tr w:rsidR="000D736F">
        <w:trPr>
          <w:trHeight w:val="780"/>
        </w:trPr>
        <w:tc>
          <w:tcPr>
            <w:tcW w:w="989" w:type="dxa"/>
          </w:tcPr>
          <w:p w:rsidR="000D736F" w:rsidRDefault="000D736F">
            <w:pPr>
              <w:pStyle w:val="TableParagraph"/>
            </w:pPr>
          </w:p>
        </w:tc>
        <w:tc>
          <w:tcPr>
            <w:tcW w:w="1070" w:type="dxa"/>
          </w:tcPr>
          <w:p w:rsidR="000D736F" w:rsidRDefault="000D736F">
            <w:pPr>
              <w:pStyle w:val="TableParagraph"/>
            </w:pPr>
          </w:p>
        </w:tc>
        <w:tc>
          <w:tcPr>
            <w:tcW w:w="1056" w:type="dxa"/>
          </w:tcPr>
          <w:p w:rsidR="000D736F" w:rsidRDefault="000D736F">
            <w:pPr>
              <w:pStyle w:val="TableParagraph"/>
            </w:pPr>
          </w:p>
        </w:tc>
        <w:tc>
          <w:tcPr>
            <w:tcW w:w="993" w:type="dxa"/>
          </w:tcPr>
          <w:p w:rsidR="000D736F" w:rsidRDefault="000D736F">
            <w:pPr>
              <w:pStyle w:val="TableParagraph"/>
            </w:pPr>
          </w:p>
        </w:tc>
        <w:tc>
          <w:tcPr>
            <w:tcW w:w="993" w:type="dxa"/>
          </w:tcPr>
          <w:p w:rsidR="000D736F" w:rsidRDefault="000D736F">
            <w:pPr>
              <w:pStyle w:val="TableParagraph"/>
            </w:pPr>
          </w:p>
        </w:tc>
        <w:tc>
          <w:tcPr>
            <w:tcW w:w="998" w:type="dxa"/>
          </w:tcPr>
          <w:p w:rsidR="000D736F" w:rsidRDefault="000D736F">
            <w:pPr>
              <w:pStyle w:val="TableParagraph"/>
            </w:pPr>
          </w:p>
        </w:tc>
        <w:tc>
          <w:tcPr>
            <w:tcW w:w="998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pStyle w:val="a3"/>
      </w:pPr>
    </w:p>
    <w:p w:rsidR="000D736F" w:rsidRDefault="000D736F">
      <w:pPr>
        <w:pStyle w:val="a3"/>
        <w:spacing w:before="10"/>
        <w:rPr>
          <w:sz w:val="19"/>
        </w:rPr>
      </w:pPr>
    </w:p>
    <w:p w:rsidR="000D736F" w:rsidRDefault="002E7F2F">
      <w:pPr>
        <w:spacing w:before="1" w:line="264" w:lineRule="exact"/>
        <w:ind w:left="83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95479" behindDoc="1" locked="0" layoutInCell="1" allowOverlap="1">
            <wp:simplePos x="0" y="0"/>
            <wp:positionH relativeFrom="page">
              <wp:posOffset>2986438</wp:posOffset>
            </wp:positionH>
            <wp:positionV relativeFrom="paragraph">
              <wp:posOffset>8970</wp:posOffset>
            </wp:positionV>
            <wp:extent cx="2322108" cy="1463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Вам предстоит выполнить теоретические (письменные) и тестовые задания.</w:t>
      </w:r>
    </w:p>
    <w:p w:rsidR="000D736F" w:rsidRDefault="002E7F2F">
      <w:pPr>
        <w:tabs>
          <w:tab w:val="left" w:pos="2279"/>
          <w:tab w:val="left" w:pos="4067"/>
          <w:tab w:val="left" w:pos="5662"/>
          <w:tab w:val="left" w:pos="6715"/>
          <w:tab w:val="left" w:pos="8400"/>
        </w:tabs>
        <w:ind w:left="122" w:right="137" w:firstLine="707"/>
        <w:rPr>
          <w:i/>
          <w:sz w:val="23"/>
        </w:rPr>
      </w:pPr>
      <w:r>
        <w:rPr>
          <w:i/>
          <w:sz w:val="23"/>
        </w:rPr>
        <w:t>Выполнение</w:t>
      </w:r>
      <w:r>
        <w:rPr>
          <w:i/>
          <w:sz w:val="23"/>
        </w:rPr>
        <w:tab/>
        <w:t>теоретических</w:t>
      </w:r>
      <w:r>
        <w:rPr>
          <w:i/>
          <w:sz w:val="23"/>
        </w:rPr>
        <w:tab/>
        <w:t>(письменных)</w:t>
      </w:r>
      <w:r>
        <w:rPr>
          <w:i/>
          <w:sz w:val="23"/>
        </w:rPr>
        <w:tab/>
        <w:t>заданий</w:t>
      </w:r>
      <w:r>
        <w:rPr>
          <w:i/>
          <w:sz w:val="23"/>
        </w:rPr>
        <w:tab/>
        <w:t>целесообразно</w:t>
      </w:r>
      <w:r>
        <w:rPr>
          <w:i/>
          <w:sz w:val="23"/>
        </w:rPr>
        <w:tab/>
      </w:r>
      <w:r>
        <w:rPr>
          <w:i/>
          <w:w w:val="95"/>
          <w:sz w:val="23"/>
        </w:rPr>
        <w:t xml:space="preserve">организовать </w:t>
      </w:r>
      <w:r>
        <w:rPr>
          <w:i/>
          <w:sz w:val="23"/>
        </w:rPr>
        <w:t>следующим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образом.</w:t>
      </w:r>
    </w:p>
    <w:p w:rsidR="000D736F" w:rsidRDefault="002E7F2F">
      <w:pPr>
        <w:spacing w:before="24" w:line="235" w:lineRule="auto"/>
        <w:ind w:left="120" w:right="137" w:firstLine="432"/>
        <w:rPr>
          <w:sz w:val="23"/>
        </w:rPr>
      </w:pPr>
      <w:r>
        <w:rPr>
          <w:w w:val="90"/>
          <w:sz w:val="23"/>
        </w:rPr>
        <w:t xml:space="preserve">— </w:t>
      </w:r>
      <w:r>
        <w:rPr>
          <w:sz w:val="23"/>
        </w:rPr>
        <w:t>не спеша, внимательно прочитайте задание и определите, наиболее верный и полный ответ;</w:t>
      </w:r>
    </w:p>
    <w:p w:rsidR="000D736F" w:rsidRDefault="002E7F2F">
      <w:pPr>
        <w:spacing w:before="18"/>
        <w:ind w:left="123" w:right="114" w:firstLine="707"/>
        <w:jc w:val="both"/>
        <w:rPr>
          <w:sz w:val="23"/>
        </w:rPr>
      </w:pPr>
      <w:r>
        <w:rPr>
          <w:sz w:val="23"/>
        </w:rPr>
        <w:t>отве</w:t>
      </w:r>
      <w:r>
        <w:rPr>
          <w:sz w:val="23"/>
        </w:rPr>
        <w:t>чая на теоретический вопрос, обдумайте и сформулируйте конкретный ответ только на поставленный вопрос;</w:t>
      </w:r>
    </w:p>
    <w:p w:rsidR="000D736F" w:rsidRDefault="002E7F2F">
      <w:pPr>
        <w:spacing w:before="18"/>
        <w:ind w:left="120" w:right="113" w:firstLine="709"/>
        <w:jc w:val="both"/>
        <w:rPr>
          <w:sz w:val="23"/>
        </w:rPr>
      </w:pPr>
      <w:r>
        <w:rPr>
          <w:sz w:val="23"/>
        </w:rPr>
        <w:t>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</w:t>
      </w:r>
      <w:r>
        <w:rPr>
          <w:sz w:val="23"/>
        </w:rPr>
        <w:t>е, которые указаны в вопросе;</w:t>
      </w:r>
    </w:p>
    <w:p w:rsidR="000D736F" w:rsidRDefault="002E7F2F">
      <w:pPr>
        <w:spacing w:before="14"/>
        <w:ind w:left="120" w:right="118" w:firstLine="710"/>
        <w:jc w:val="both"/>
        <w:rPr>
          <w:sz w:val="23"/>
        </w:rPr>
      </w:pPr>
      <w:r>
        <w:rPr>
          <w:sz w:val="23"/>
        </w:rPr>
        <w:t>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</w:t>
      </w:r>
      <w:r>
        <w:rPr>
          <w:sz w:val="23"/>
        </w:rPr>
        <w:t xml:space="preserve"> на вопрос, предлагайте свой вариант решения проблемы, при этом ответ должен быть кратким, но содержать необходимую</w:t>
      </w:r>
      <w:r>
        <w:rPr>
          <w:spacing w:val="-34"/>
          <w:sz w:val="23"/>
        </w:rPr>
        <w:t xml:space="preserve"> </w:t>
      </w:r>
      <w:r>
        <w:rPr>
          <w:sz w:val="23"/>
        </w:rPr>
        <w:t>информацию;</w:t>
      </w:r>
    </w:p>
    <w:p w:rsidR="000D736F" w:rsidRDefault="002E7F2F">
      <w:pPr>
        <w:spacing w:before="24" w:line="235" w:lineRule="auto"/>
        <w:ind w:left="122" w:right="140" w:firstLine="705"/>
        <w:jc w:val="both"/>
        <w:rPr>
          <w:sz w:val="23"/>
        </w:rPr>
      </w:pPr>
      <w:r>
        <w:rPr>
          <w:sz w:val="23"/>
        </w:rPr>
        <w:t>после выполнения всех предложенных заданий еще раз удостоверьтесь в правильности выбранных Вами ответов и решений.</w:t>
      </w:r>
    </w:p>
    <w:p w:rsidR="000D736F" w:rsidRDefault="002E7F2F">
      <w:pPr>
        <w:spacing w:before="4"/>
        <w:ind w:left="829"/>
        <w:rPr>
          <w:i/>
          <w:sz w:val="23"/>
        </w:rPr>
      </w:pPr>
      <w:r>
        <w:rPr>
          <w:i/>
          <w:sz w:val="23"/>
        </w:rPr>
        <w:t>Выполнение те</w:t>
      </w:r>
      <w:r>
        <w:rPr>
          <w:i/>
          <w:sz w:val="23"/>
        </w:rPr>
        <w:t>стовых заданий целесообразно организовать следующим образом.’</w:t>
      </w:r>
    </w:p>
    <w:p w:rsidR="000D736F" w:rsidRDefault="002E7F2F">
      <w:pPr>
        <w:spacing w:before="13"/>
        <w:ind w:left="828"/>
        <w:rPr>
          <w:sz w:val="23"/>
        </w:rPr>
      </w:pPr>
      <w:r>
        <w:rPr>
          <w:sz w:val="23"/>
        </w:rPr>
        <w:t>не спеша, внимательно прочитайте тестовое задание;</w:t>
      </w:r>
    </w:p>
    <w:p w:rsidR="000D736F" w:rsidRDefault="002E7F2F">
      <w:pPr>
        <w:spacing w:before="18" w:line="254" w:lineRule="auto"/>
        <w:ind w:left="828" w:right="792" w:firstLine="1"/>
        <w:rPr>
          <w:sz w:val="23"/>
        </w:rPr>
      </w:pPr>
      <w:r>
        <w:rPr>
          <w:sz w:val="23"/>
        </w:rPr>
        <w:t>определите, какой из предложенных вариантов ответа наиболее верный и полный; обведите кружком букву, соответствующую выбранному Вами ответу; пр</w:t>
      </w:r>
      <w:r>
        <w:rPr>
          <w:sz w:val="23"/>
        </w:rPr>
        <w:t>одолжайте таким образом работу до завершения выполнения тестовых заданий;</w:t>
      </w:r>
    </w:p>
    <w:p w:rsidR="000D736F" w:rsidRDefault="002E7F2F">
      <w:pPr>
        <w:pStyle w:val="a4"/>
        <w:numPr>
          <w:ilvl w:val="0"/>
          <w:numId w:val="4"/>
        </w:numPr>
        <w:tabs>
          <w:tab w:val="left" w:pos="829"/>
        </w:tabs>
        <w:spacing w:before="8" w:line="235" w:lineRule="auto"/>
        <w:ind w:right="140" w:firstLine="430"/>
        <w:jc w:val="both"/>
        <w:rPr>
          <w:sz w:val="23"/>
        </w:rPr>
      </w:pPr>
      <w:r>
        <w:rPr>
          <w:sz w:val="23"/>
        </w:rPr>
        <w:t>после выполнения всех предложенных заданий еще раз удостоверьтесь в правильности выбранных Вами</w:t>
      </w:r>
      <w:r>
        <w:rPr>
          <w:spacing w:val="-25"/>
          <w:sz w:val="23"/>
        </w:rPr>
        <w:t xml:space="preserve"> </w:t>
      </w:r>
      <w:r>
        <w:rPr>
          <w:sz w:val="23"/>
        </w:rPr>
        <w:t>ответов;</w:t>
      </w:r>
    </w:p>
    <w:p w:rsidR="000D736F" w:rsidRDefault="002E7F2F">
      <w:pPr>
        <w:pStyle w:val="a4"/>
        <w:numPr>
          <w:ilvl w:val="0"/>
          <w:numId w:val="4"/>
        </w:numPr>
        <w:tabs>
          <w:tab w:val="left" w:pos="831"/>
        </w:tabs>
        <w:spacing w:before="18"/>
        <w:ind w:right="122" w:firstLine="435"/>
        <w:jc w:val="both"/>
        <w:rPr>
          <w:sz w:val="23"/>
        </w:rPr>
      </w:pPr>
      <w:r>
        <w:rPr>
          <w:sz w:val="23"/>
        </w:rPr>
        <w:t>если потребуется корректировка выбранного Вами варианта ответа, то неправильн</w:t>
      </w:r>
      <w:r>
        <w:rPr>
          <w:sz w:val="23"/>
        </w:rPr>
        <w:t>ый вариант ответа зачеркните крестиком, а новый выбранный ответ обведите</w:t>
      </w:r>
      <w:r>
        <w:rPr>
          <w:spacing w:val="-32"/>
          <w:sz w:val="23"/>
        </w:rPr>
        <w:t xml:space="preserve"> </w:t>
      </w:r>
      <w:r>
        <w:rPr>
          <w:sz w:val="23"/>
        </w:rPr>
        <w:t>кружком.</w:t>
      </w:r>
    </w:p>
    <w:p w:rsidR="000D736F" w:rsidRDefault="002E7F2F">
      <w:pPr>
        <w:spacing w:line="264" w:lineRule="exact"/>
        <w:ind w:left="830"/>
        <w:rPr>
          <w:i/>
          <w:sz w:val="23"/>
        </w:rPr>
      </w:pPr>
      <w:r>
        <w:rPr>
          <w:i/>
          <w:sz w:val="23"/>
        </w:rPr>
        <w:t>Предупреждаем Вас, что.</w:t>
      </w:r>
    </w:p>
    <w:p w:rsidR="000D736F" w:rsidRDefault="002E7F2F">
      <w:pPr>
        <w:pStyle w:val="a4"/>
        <w:numPr>
          <w:ilvl w:val="0"/>
          <w:numId w:val="4"/>
        </w:numPr>
        <w:tabs>
          <w:tab w:val="left" w:pos="829"/>
        </w:tabs>
        <w:spacing w:before="18"/>
        <w:ind w:left="119" w:right="103" w:firstLine="433"/>
        <w:jc w:val="both"/>
        <w:rPr>
          <w:sz w:val="23"/>
        </w:rPr>
      </w:pPr>
      <w:r>
        <w:rPr>
          <w:sz w:val="23"/>
        </w:rPr>
        <w:t xml:space="preserve">при оценке тестовых заданий, где необходимо определить один </w:t>
      </w:r>
      <w:r>
        <w:rPr>
          <w:i/>
          <w:sz w:val="23"/>
        </w:rPr>
        <w:t xml:space="preserve">правильный ответ, </w:t>
      </w:r>
      <w:r>
        <w:rPr>
          <w:sz w:val="23"/>
        </w:rPr>
        <w:t>0 баллов выставляется как за неверный ответ, а также, если участником от</w:t>
      </w:r>
      <w:r>
        <w:rPr>
          <w:sz w:val="23"/>
        </w:rPr>
        <w:t>мечены несколько ответов (в том числе правильный), или все</w:t>
      </w:r>
      <w:r>
        <w:rPr>
          <w:spacing w:val="-20"/>
          <w:sz w:val="23"/>
        </w:rPr>
        <w:t xml:space="preserve"> </w:t>
      </w:r>
      <w:r>
        <w:rPr>
          <w:sz w:val="23"/>
        </w:rPr>
        <w:t>ответы;</w:t>
      </w:r>
    </w:p>
    <w:p w:rsidR="000D736F" w:rsidRDefault="002E7F2F">
      <w:pPr>
        <w:pStyle w:val="a4"/>
        <w:numPr>
          <w:ilvl w:val="0"/>
          <w:numId w:val="4"/>
        </w:numPr>
        <w:tabs>
          <w:tab w:val="left" w:pos="829"/>
        </w:tabs>
        <w:spacing w:before="18" w:line="242" w:lineRule="auto"/>
        <w:ind w:left="120" w:right="100" w:firstLine="432"/>
        <w:jc w:val="both"/>
        <w:rPr>
          <w:sz w:val="23"/>
        </w:rPr>
      </w:pPr>
      <w:r>
        <w:rPr>
          <w:sz w:val="23"/>
        </w:rPr>
        <w:t xml:space="preserve">при оценке тестовых заданий, где необходимо определить все </w:t>
      </w:r>
      <w:r>
        <w:rPr>
          <w:i/>
          <w:sz w:val="23"/>
        </w:rPr>
        <w:t xml:space="preserve">правильные ответы, 0 </w:t>
      </w:r>
      <w:r>
        <w:rPr>
          <w:i/>
        </w:rPr>
        <w:t xml:space="preserve">баллов  </w:t>
      </w:r>
      <w:r>
        <w:t xml:space="preserve">выставляется,  если  участником  отмечено  большее  количество  ответов,  чем  </w:t>
      </w:r>
      <w:r>
        <w:rPr>
          <w:sz w:val="23"/>
        </w:rPr>
        <w:t>предусмотрено в задании (в том числе правильные ответы) или все</w:t>
      </w:r>
      <w:r>
        <w:rPr>
          <w:spacing w:val="-21"/>
          <w:sz w:val="23"/>
        </w:rPr>
        <w:t xml:space="preserve"> </w:t>
      </w:r>
      <w:r>
        <w:rPr>
          <w:sz w:val="23"/>
        </w:rPr>
        <w:t>ответы.</w:t>
      </w:r>
    </w:p>
    <w:p w:rsidR="000D736F" w:rsidRDefault="002E7F2F">
      <w:pPr>
        <w:spacing w:before="1"/>
        <w:ind w:left="121" w:right="124" w:firstLine="712"/>
        <w:jc w:val="both"/>
        <w:rPr>
          <w:sz w:val="23"/>
        </w:rPr>
      </w:pPr>
      <w:r>
        <w:rPr>
          <w:sz w:val="23"/>
        </w:rPr>
        <w:t xml:space="preserve">Задание теоретического тура считается выполненным, если Вы вовремя сдаете его членам жюри.  Максимальная  оценка  -  </w:t>
      </w:r>
      <w:r>
        <w:rPr>
          <w:b/>
          <w:sz w:val="23"/>
        </w:rPr>
        <w:t xml:space="preserve">150 </w:t>
      </w:r>
      <w:r>
        <w:rPr>
          <w:sz w:val="23"/>
        </w:rPr>
        <w:t>баллов.</w:t>
      </w:r>
    </w:p>
    <w:p w:rsidR="000D736F" w:rsidRDefault="002E7F2F">
      <w:pPr>
        <w:spacing w:before="8" w:line="259" w:lineRule="exact"/>
        <w:ind w:left="2857" w:right="2858"/>
        <w:jc w:val="center"/>
        <w:rPr>
          <w:i/>
          <w:sz w:val="23"/>
        </w:rPr>
      </w:pPr>
      <w:r>
        <w:rPr>
          <w:i/>
          <w:sz w:val="23"/>
        </w:rPr>
        <w:t>Желаем вам успеха.!</w:t>
      </w:r>
    </w:p>
    <w:p w:rsidR="000D736F" w:rsidRDefault="002E7F2F">
      <w:pPr>
        <w:spacing w:line="259" w:lineRule="exact"/>
        <w:ind w:left="120"/>
        <w:rPr>
          <w:sz w:val="23"/>
        </w:rPr>
      </w:pPr>
      <w:r>
        <w:rPr>
          <w:sz w:val="23"/>
        </w:rPr>
        <w:t>Общая оценка результата выполнения участником</w:t>
      </w:r>
    </w:p>
    <w:p w:rsidR="000D736F" w:rsidRDefault="002E7F2F">
      <w:pPr>
        <w:tabs>
          <w:tab w:val="left" w:pos="7754"/>
          <w:tab w:val="left" w:pos="8719"/>
        </w:tabs>
        <w:ind w:left="120"/>
        <w:rPr>
          <w:sz w:val="23"/>
        </w:rPr>
      </w:pPr>
      <w:r>
        <w:rPr>
          <w:sz w:val="23"/>
        </w:rPr>
        <w:t>заданий</w:t>
      </w:r>
      <w:r>
        <w:rPr>
          <w:spacing w:val="2"/>
          <w:sz w:val="23"/>
        </w:rPr>
        <w:t xml:space="preserve"> </w:t>
      </w:r>
      <w:r>
        <w:rPr>
          <w:sz w:val="23"/>
        </w:rPr>
        <w:t>теоретического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тура</w:t>
      </w:r>
      <w:r>
        <w:rPr>
          <w:sz w:val="23"/>
        </w:rPr>
        <w:tab/>
      </w:r>
      <w:r>
        <w:rPr>
          <w:sz w:val="23"/>
          <w:u w:val="single" w:color="2B2B2B"/>
        </w:rPr>
        <w:t xml:space="preserve"> </w:t>
      </w:r>
      <w:r>
        <w:rPr>
          <w:sz w:val="23"/>
          <w:u w:val="single" w:color="2B2B2B"/>
        </w:rPr>
        <w:tab/>
      </w:r>
      <w:r>
        <w:rPr>
          <w:sz w:val="23"/>
        </w:rPr>
        <w:t>баллов</w:t>
      </w:r>
    </w:p>
    <w:p w:rsidR="000D736F" w:rsidRDefault="000D736F">
      <w:pPr>
        <w:pStyle w:val="a3"/>
        <w:spacing w:before="3"/>
        <w:rPr>
          <w:sz w:val="29"/>
        </w:rPr>
      </w:pPr>
    </w:p>
    <w:p w:rsidR="000D736F" w:rsidRDefault="002E7F2F">
      <w:pPr>
        <w:tabs>
          <w:tab w:val="left" w:pos="2643"/>
          <w:tab w:val="left" w:pos="9675"/>
        </w:tabs>
        <w:spacing w:before="90"/>
        <w:ind w:left="120"/>
        <w:rPr>
          <w:i/>
          <w:sz w:val="24"/>
        </w:rPr>
      </w:pPr>
      <w:r>
        <w:rPr>
          <w:i/>
          <w:sz w:val="24"/>
        </w:rPr>
        <w:t>Председатель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z w:val="24"/>
        </w:rPr>
        <w:tab/>
      </w:r>
      <w:r>
        <w:rPr>
          <w:i/>
          <w:w w:val="99"/>
          <w:sz w:val="24"/>
          <w:u w:val="single" w:color="1C1C1C"/>
        </w:rPr>
        <w:t xml:space="preserve"> </w:t>
      </w:r>
      <w:r>
        <w:rPr>
          <w:i/>
          <w:sz w:val="24"/>
          <w:u w:val="single" w:color="1C1C1C"/>
        </w:rPr>
        <w:tab/>
      </w:r>
    </w:p>
    <w:p w:rsidR="000D736F" w:rsidRDefault="000D736F">
      <w:pPr>
        <w:rPr>
          <w:sz w:val="24"/>
        </w:rPr>
        <w:sectPr w:rsidR="000D736F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p w:rsidR="000D736F" w:rsidRDefault="002E7F2F">
      <w:pPr>
        <w:pStyle w:val="a3"/>
        <w:spacing w:before="71"/>
        <w:ind w:left="273"/>
      </w:pPr>
      <w:r>
        <w:rPr>
          <w:w w:val="105"/>
        </w:rPr>
        <w:lastRenderedPageBreak/>
        <w:t>МОДУЛЬ 1 СПОСОБЫ АВТОНОМНОГО  ВЫЖИВАНИЯ  ЧЕЛОВЕКА В ПРИРОДЕ</w:t>
      </w:r>
    </w:p>
    <w:p w:rsidR="000D736F" w:rsidRDefault="002E7F2F">
      <w:pPr>
        <w:pStyle w:val="a3"/>
        <w:spacing w:before="132" w:line="360" w:lineRule="auto"/>
        <w:ind w:left="2864" w:right="195" w:hanging="2549"/>
      </w:pPr>
      <w:r>
        <w:t>Максимальная оценка по модулю 1 определятся суммой баллов, полученных по за</w:t>
      </w:r>
      <w:r>
        <w:t>даниям 1, 2, 3 и не должна превышать  21 балла.</w:t>
      </w:r>
    </w:p>
    <w:p w:rsidR="000D736F" w:rsidRDefault="000D736F">
      <w:pPr>
        <w:pStyle w:val="a3"/>
        <w:spacing w:before="3"/>
        <w:rPr>
          <w:sz w:val="36"/>
        </w:rPr>
      </w:pPr>
    </w:p>
    <w:p w:rsidR="000D736F" w:rsidRDefault="002E7F2F">
      <w:pPr>
        <w:spacing w:line="345" w:lineRule="auto"/>
        <w:ind w:left="124" w:right="167" w:hanging="2"/>
        <w:rPr>
          <w:sz w:val="25"/>
        </w:rPr>
      </w:pPr>
      <w:r>
        <w:rPr>
          <w:sz w:val="25"/>
        </w:rPr>
        <w:t>ЗАДАНИЕ</w:t>
      </w:r>
      <w:r>
        <w:rPr>
          <w:spacing w:val="-30"/>
          <w:sz w:val="25"/>
        </w:rPr>
        <w:t xml:space="preserve"> </w:t>
      </w:r>
      <w:r>
        <w:rPr>
          <w:sz w:val="25"/>
        </w:rPr>
        <w:t>1.</w:t>
      </w:r>
      <w:r>
        <w:rPr>
          <w:spacing w:val="-38"/>
          <w:sz w:val="25"/>
        </w:rPr>
        <w:t xml:space="preserve"> </w:t>
      </w:r>
      <w:r>
        <w:rPr>
          <w:sz w:val="25"/>
        </w:rPr>
        <w:t>Посмотрите</w:t>
      </w:r>
      <w:r>
        <w:rPr>
          <w:spacing w:val="-25"/>
          <w:sz w:val="25"/>
        </w:rPr>
        <w:t xml:space="preserve"> </w:t>
      </w:r>
      <w:r>
        <w:rPr>
          <w:b/>
          <w:sz w:val="25"/>
        </w:rPr>
        <w:t>на</w:t>
      </w:r>
      <w:r>
        <w:rPr>
          <w:b/>
          <w:spacing w:val="-30"/>
          <w:sz w:val="25"/>
        </w:rPr>
        <w:t xml:space="preserve"> </w:t>
      </w:r>
      <w:r>
        <w:rPr>
          <w:b/>
          <w:sz w:val="25"/>
        </w:rPr>
        <w:t>карту,</w:t>
      </w:r>
      <w:r>
        <w:rPr>
          <w:b/>
          <w:spacing w:val="-29"/>
          <w:sz w:val="25"/>
        </w:rPr>
        <w:t xml:space="preserve"> </w:t>
      </w:r>
      <w:r>
        <w:rPr>
          <w:b/>
          <w:sz w:val="25"/>
        </w:rPr>
        <w:t>представленную</w:t>
      </w:r>
      <w:r>
        <w:rPr>
          <w:b/>
          <w:spacing w:val="-33"/>
          <w:sz w:val="25"/>
        </w:rPr>
        <w:t xml:space="preserve"> </w:t>
      </w:r>
      <w:r>
        <w:rPr>
          <w:b/>
          <w:sz w:val="25"/>
        </w:rPr>
        <w:t>ниже,</w:t>
      </w:r>
      <w:r>
        <w:rPr>
          <w:b/>
          <w:spacing w:val="-28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31"/>
          <w:sz w:val="25"/>
        </w:rPr>
        <w:t xml:space="preserve"> </w:t>
      </w:r>
      <w:r>
        <w:rPr>
          <w:b/>
          <w:sz w:val="25"/>
        </w:rPr>
        <w:t>напишите,</w:t>
      </w:r>
      <w:r>
        <w:rPr>
          <w:b/>
          <w:spacing w:val="-22"/>
          <w:sz w:val="25"/>
        </w:rPr>
        <w:t xml:space="preserve"> </w:t>
      </w:r>
      <w:r>
        <w:rPr>
          <w:b/>
          <w:sz w:val="25"/>
        </w:rPr>
        <w:t>какие</w:t>
      </w:r>
      <w:r>
        <w:rPr>
          <w:b/>
          <w:spacing w:val="-28"/>
          <w:sz w:val="25"/>
        </w:rPr>
        <w:t xml:space="preserve"> </w:t>
      </w:r>
      <w:r>
        <w:rPr>
          <w:b/>
          <w:sz w:val="25"/>
        </w:rPr>
        <w:t xml:space="preserve">элементы карты относятся </w:t>
      </w:r>
      <w:r>
        <w:rPr>
          <w:sz w:val="25"/>
        </w:rPr>
        <w:t>к знакам</w:t>
      </w:r>
      <w:r>
        <w:rPr>
          <w:spacing w:val="-2"/>
          <w:sz w:val="25"/>
        </w:rPr>
        <w:t xml:space="preserve"> </w:t>
      </w:r>
      <w:r>
        <w:rPr>
          <w:sz w:val="25"/>
        </w:rPr>
        <w:t>«гидрографии».</w:t>
      </w: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spacing w:before="6"/>
        <w:rPr>
          <w:sz w:val="18"/>
        </w:rPr>
      </w:pPr>
    </w:p>
    <w:p w:rsidR="000D736F" w:rsidRDefault="002E7F2F">
      <w:pPr>
        <w:spacing w:before="93"/>
        <w:ind w:right="434"/>
        <w:jc w:val="righ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95527" behindDoc="1" locked="0" layoutInCell="1" allowOverlap="1">
            <wp:simplePos x="0" y="0"/>
            <wp:positionH relativeFrom="page">
              <wp:posOffset>1090964</wp:posOffset>
            </wp:positionH>
            <wp:positionV relativeFrom="paragraph">
              <wp:posOffset>-2751003</wp:posOffset>
            </wp:positionV>
            <wp:extent cx="6094771" cy="41635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71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>иВН09</w:t>
      </w:r>
    </w:p>
    <w:p w:rsidR="000D736F" w:rsidRDefault="002E7F2F">
      <w:pPr>
        <w:spacing w:before="104"/>
        <w:ind w:right="852"/>
        <w:jc w:val="right"/>
        <w:rPr>
          <w:sz w:val="26"/>
        </w:rPr>
      </w:pPr>
      <w:r>
        <w:rPr>
          <w:w w:val="90"/>
          <w:sz w:val="26"/>
        </w:rPr>
        <w:t>?г</w:t>
      </w: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spacing w:before="6"/>
        <w:rPr>
          <w:sz w:val="20"/>
        </w:rPr>
      </w:pPr>
    </w:p>
    <w:p w:rsidR="000D736F" w:rsidRDefault="002E7F2F">
      <w:pPr>
        <w:pStyle w:val="a3"/>
        <w:tabs>
          <w:tab w:val="left" w:pos="9723"/>
        </w:tabs>
        <w:ind w:left="124"/>
      </w:pPr>
      <w:r>
        <w:t>1.</w:t>
      </w:r>
      <w:r>
        <w:rPr>
          <w:spacing w:val="-40"/>
        </w:rPr>
        <w:t xml:space="preserve"> </w:t>
      </w:r>
      <w:r>
        <w:rPr>
          <w:w w:val="99"/>
          <w:u w:val="single" w:color="080808"/>
        </w:rPr>
        <w:t xml:space="preserve"> </w:t>
      </w:r>
      <w:r>
        <w:rPr>
          <w:u w:val="single" w:color="080808"/>
        </w:rPr>
        <w:tab/>
      </w:r>
    </w:p>
    <w:p w:rsidR="000D736F" w:rsidRDefault="002E7F2F">
      <w:pPr>
        <w:pStyle w:val="1"/>
        <w:tabs>
          <w:tab w:val="left" w:pos="9725"/>
        </w:tabs>
        <w:spacing w:before="127"/>
        <w:ind w:left="123"/>
      </w:pPr>
      <w:r>
        <w:rPr>
          <w:spacing w:val="8"/>
        </w:rPr>
        <w:t>2.</w:t>
      </w:r>
      <w:r>
        <w:rPr>
          <w:w w:val="99"/>
          <w:u w:val="single" w:color="080808"/>
        </w:rPr>
        <w:t xml:space="preserve"> </w:t>
      </w:r>
      <w:r>
        <w:rPr>
          <w:u w:val="single" w:color="080808"/>
        </w:rPr>
        <w:tab/>
      </w:r>
    </w:p>
    <w:p w:rsidR="000D736F" w:rsidRDefault="002E7F2F">
      <w:pPr>
        <w:pStyle w:val="a3"/>
        <w:tabs>
          <w:tab w:val="left" w:pos="9723"/>
        </w:tabs>
        <w:spacing w:before="139"/>
        <w:ind w:left="123"/>
      </w:pPr>
      <w:r>
        <w:rPr>
          <w:spacing w:val="8"/>
        </w:rPr>
        <w:t>3.</w:t>
      </w:r>
      <w:r>
        <w:rPr>
          <w:w w:val="99"/>
          <w:u w:val="single" w:color="2F2F2F"/>
        </w:rPr>
        <w:t xml:space="preserve"> </w:t>
      </w:r>
      <w:r>
        <w:rPr>
          <w:u w:val="single" w:color="2F2F2F"/>
        </w:rPr>
        <w:tab/>
      </w:r>
    </w:p>
    <w:p w:rsidR="000D736F" w:rsidRDefault="002E7F2F">
      <w:pPr>
        <w:pStyle w:val="1"/>
        <w:tabs>
          <w:tab w:val="left" w:pos="9725"/>
        </w:tabs>
        <w:spacing w:before="127"/>
        <w:ind w:left="119"/>
      </w:pPr>
      <w:r>
        <w:rPr>
          <w:spacing w:val="8"/>
        </w:rPr>
        <w:t>4.</w:t>
      </w:r>
      <w:r>
        <w:rPr>
          <w:w w:val="99"/>
          <w:u w:val="single" w:color="2F2F2F"/>
        </w:rPr>
        <w:t xml:space="preserve"> </w:t>
      </w:r>
      <w:r>
        <w:rPr>
          <w:u w:val="single" w:color="2F2F2F"/>
        </w:rPr>
        <w:tab/>
      </w:r>
    </w:p>
    <w:p w:rsidR="000D736F" w:rsidRDefault="002E7F2F">
      <w:pPr>
        <w:pStyle w:val="a3"/>
        <w:spacing w:before="1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1202192</wp:posOffset>
            </wp:positionH>
            <wp:positionV relativeFrom="paragraph">
              <wp:posOffset>243080</wp:posOffset>
            </wp:positionV>
            <wp:extent cx="5954590" cy="914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59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rPr>
          <w:sz w:val="28"/>
        </w:rPr>
      </w:pPr>
    </w:p>
    <w:p w:rsidR="000D736F" w:rsidRDefault="000D736F">
      <w:pPr>
        <w:pStyle w:val="a3"/>
        <w:rPr>
          <w:sz w:val="28"/>
        </w:rPr>
      </w:pPr>
    </w:p>
    <w:p w:rsidR="000D736F" w:rsidRDefault="000D736F">
      <w:pPr>
        <w:pStyle w:val="a3"/>
        <w:spacing w:before="8"/>
        <w:rPr>
          <w:sz w:val="26"/>
        </w:rPr>
      </w:pPr>
    </w:p>
    <w:p w:rsidR="000D736F" w:rsidRDefault="002E7F2F">
      <w:pPr>
        <w:tabs>
          <w:tab w:val="left" w:pos="7126"/>
        </w:tabs>
        <w:spacing w:before="1"/>
        <w:ind w:left="123"/>
        <w:rPr>
          <w:i/>
          <w:sz w:val="24"/>
        </w:rPr>
      </w:pPr>
      <w:r>
        <w:rPr>
          <w:i/>
          <w:sz w:val="24"/>
        </w:rPr>
        <w:t>Оценочные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баллы.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максимальный</w:t>
      </w:r>
      <w:r>
        <w:rPr>
          <w:i/>
          <w:spacing w:val="-3"/>
          <w:sz w:val="24"/>
        </w:rPr>
        <w:t xml:space="preserve"> </w:t>
      </w:r>
      <w:r>
        <w:rPr>
          <w:i/>
          <w:color w:val="0F0F0F"/>
          <w:w w:val="95"/>
          <w:sz w:val="24"/>
        </w:rPr>
        <w:t>—</w:t>
      </w:r>
      <w:r>
        <w:rPr>
          <w:i/>
          <w:color w:val="0F0F0F"/>
          <w:spacing w:val="-36"/>
          <w:w w:val="95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баллов;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5"/>
          <w:sz w:val="24"/>
        </w:rPr>
        <w:t xml:space="preserve"> </w:t>
      </w:r>
      <w:r>
        <w:rPr>
          <w:i/>
          <w:color w:val="0F0F0F"/>
          <w:w w:val="95"/>
          <w:sz w:val="24"/>
        </w:rPr>
        <w:t>—</w:t>
      </w:r>
      <w:r>
        <w:rPr>
          <w:i/>
          <w:color w:val="0F0F0F"/>
          <w:w w:val="95"/>
          <w:sz w:val="24"/>
          <w:u w:val="single" w:color="1F1F1F"/>
        </w:rPr>
        <w:t xml:space="preserve"> </w:t>
      </w:r>
      <w:r>
        <w:rPr>
          <w:i/>
          <w:color w:val="0F0F0F"/>
          <w:w w:val="95"/>
          <w:sz w:val="24"/>
          <w:u w:val="single" w:color="1F1F1F"/>
        </w:rPr>
        <w:tab/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800"/>
        </w:tabs>
        <w:spacing w:before="142"/>
        <w:ind w:left="125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4"/>
          <w:sz w:val="24"/>
        </w:rPr>
        <w:t xml:space="preserve"> </w:t>
      </w:r>
      <w:r>
        <w:rPr>
          <w:i/>
          <w:spacing w:val="5"/>
          <w:sz w:val="24"/>
        </w:rPr>
        <w:t>жюри</w:t>
      </w:r>
      <w:r>
        <w:rPr>
          <w:i/>
          <w:w w:val="99"/>
          <w:sz w:val="24"/>
          <w:u w:val="single" w:color="030303"/>
        </w:rPr>
        <w:t xml:space="preserve"> </w:t>
      </w:r>
      <w:r>
        <w:rPr>
          <w:i/>
          <w:sz w:val="24"/>
          <w:u w:val="single" w:color="030303"/>
        </w:rPr>
        <w:tab/>
      </w:r>
    </w:p>
    <w:p w:rsidR="000D736F" w:rsidRDefault="000D736F">
      <w:pPr>
        <w:rPr>
          <w:sz w:val="24"/>
        </w:rPr>
        <w:sectPr w:rsidR="000D736F">
          <w:pgSz w:w="11910" w:h="16840"/>
          <w:pgMar w:top="1040" w:right="420" w:bottom="280" w:left="1580" w:header="720" w:footer="720" w:gutter="0"/>
          <w:cols w:space="720"/>
        </w:sectPr>
      </w:pPr>
    </w:p>
    <w:p w:rsidR="000D736F" w:rsidRDefault="002E7F2F">
      <w:pPr>
        <w:spacing w:before="62" w:line="355" w:lineRule="auto"/>
        <w:ind w:left="240" w:right="240" w:firstLine="2"/>
        <w:jc w:val="both"/>
        <w:rPr>
          <w:b/>
          <w:sz w:val="24"/>
        </w:rPr>
      </w:pPr>
      <w:r>
        <w:rPr>
          <w:sz w:val="25"/>
        </w:rPr>
        <w:lastRenderedPageBreak/>
        <w:t>ЗАДАНИЕ</w:t>
      </w:r>
      <w:r>
        <w:rPr>
          <w:spacing w:val="-5"/>
          <w:sz w:val="25"/>
        </w:rPr>
        <w:t xml:space="preserve"> </w:t>
      </w:r>
      <w:r>
        <w:rPr>
          <w:b/>
          <w:sz w:val="25"/>
        </w:rPr>
        <w:t>2.</w:t>
      </w:r>
      <w:r>
        <w:rPr>
          <w:b/>
          <w:spacing w:val="-18"/>
          <w:sz w:val="25"/>
        </w:rPr>
        <w:t xml:space="preserve"> </w:t>
      </w:r>
      <w:r>
        <w:rPr>
          <w:b/>
          <w:sz w:val="25"/>
        </w:rPr>
        <w:t>Группа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людей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попала</w:t>
      </w:r>
      <w:r>
        <w:rPr>
          <w:b/>
          <w:spacing w:val="-8"/>
          <w:sz w:val="25"/>
        </w:rPr>
        <w:t xml:space="preserve"> </w:t>
      </w:r>
      <w:r>
        <w:rPr>
          <w:b/>
          <w:sz w:val="25"/>
        </w:rPr>
        <w:t>в</w:t>
      </w:r>
      <w:r>
        <w:rPr>
          <w:b/>
          <w:spacing w:val="-17"/>
          <w:sz w:val="25"/>
        </w:rPr>
        <w:t xml:space="preserve"> </w:t>
      </w:r>
      <w:r>
        <w:rPr>
          <w:b/>
          <w:sz w:val="25"/>
        </w:rPr>
        <w:t>аварийную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экстремальную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ситуацию</w:t>
      </w:r>
      <w:r>
        <w:rPr>
          <w:b/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условиях </w:t>
      </w:r>
      <w:r>
        <w:rPr>
          <w:sz w:val="24"/>
        </w:rPr>
        <w:t xml:space="preserve">природной среды. Перед группой встает вопрос о </w:t>
      </w:r>
      <w:r>
        <w:rPr>
          <w:b/>
          <w:sz w:val="24"/>
        </w:rPr>
        <w:t>выборе тактики выживания. Іfакие предпосылки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тактики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пассивного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выживания?</w:t>
      </w:r>
    </w:p>
    <w:p w:rsidR="000D736F" w:rsidRDefault="002E7F2F">
      <w:pPr>
        <w:pStyle w:val="a3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163518</wp:posOffset>
            </wp:positionV>
            <wp:extent cx="6079533" cy="91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425646</wp:posOffset>
            </wp:positionV>
            <wp:extent cx="6079533" cy="914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687774</wp:posOffset>
            </wp:positionV>
            <wp:extent cx="6082580" cy="9144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949902</wp:posOffset>
            </wp:positionV>
            <wp:extent cx="6079533" cy="9144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1215078</wp:posOffset>
            </wp:positionV>
            <wp:extent cx="6079533" cy="9144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1477206</wp:posOffset>
            </wp:positionV>
            <wp:extent cx="6082580" cy="9144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1739334</wp:posOffset>
            </wp:positionV>
            <wp:extent cx="6079533" cy="9144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2001462</wp:posOffset>
            </wp:positionV>
            <wp:extent cx="6079533" cy="9144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2266638</wp:posOffset>
            </wp:positionV>
            <wp:extent cx="6079533" cy="9144"/>
            <wp:effectExtent l="0" t="0" r="0" b="0"/>
            <wp:wrapTopAndBottom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2528766</wp:posOffset>
            </wp:positionV>
            <wp:extent cx="6082580" cy="9144"/>
            <wp:effectExtent l="0" t="0" r="0" b="0"/>
            <wp:wrapTopAndBottom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rPr>
          <w:b/>
          <w:sz w:val="26"/>
        </w:rPr>
      </w:pPr>
    </w:p>
    <w:p w:rsidR="000D736F" w:rsidRDefault="000D736F">
      <w:pPr>
        <w:pStyle w:val="a3"/>
        <w:spacing w:before="9"/>
        <w:rPr>
          <w:b/>
          <w:sz w:val="20"/>
        </w:rPr>
      </w:pPr>
    </w:p>
    <w:p w:rsidR="000D736F" w:rsidRDefault="002E7F2F">
      <w:pPr>
        <w:spacing w:before="1"/>
        <w:ind w:left="24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максимальный </w:t>
      </w:r>
      <w:r>
        <w:rPr>
          <w:i/>
          <w:w w:val="95"/>
          <w:sz w:val="24"/>
        </w:rPr>
        <w:t xml:space="preserve">— </w:t>
      </w:r>
      <w:r>
        <w:rPr>
          <w:i/>
          <w:sz w:val="24"/>
        </w:rPr>
        <w:t xml:space="preserve">4 балла, фактический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/>
        </w:rPr>
        <w:t xml:space="preserve">          </w:t>
      </w:r>
      <w:r>
        <w:rPr>
          <w:i/>
          <w:sz w:val="24"/>
        </w:rPr>
        <w:t>балла</w:t>
      </w:r>
    </w:p>
    <w:p w:rsidR="000D736F" w:rsidRDefault="002E7F2F">
      <w:pPr>
        <w:tabs>
          <w:tab w:val="left" w:pos="9920"/>
        </w:tabs>
        <w:spacing w:before="137"/>
        <w:ind w:left="243" w:hanging="3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9"/>
          <w:sz w:val="24"/>
        </w:rPr>
        <w:t xml:space="preserve"> </w:t>
      </w:r>
      <w:r>
        <w:rPr>
          <w:i/>
          <w:spacing w:val="5"/>
          <w:sz w:val="24"/>
        </w:rPr>
        <w:t>жюри</w:t>
      </w:r>
      <w:r>
        <w:rPr>
          <w:i/>
          <w:w w:val="99"/>
          <w:sz w:val="24"/>
          <w:u w:val="single" w:color="2F2F2F"/>
        </w:rPr>
        <w:t xml:space="preserve"> </w:t>
      </w:r>
      <w:r>
        <w:rPr>
          <w:i/>
          <w:sz w:val="24"/>
          <w:u w:val="single" w:color="2F2F2F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7"/>
        <w:rPr>
          <w:i/>
          <w:sz w:val="22"/>
        </w:rPr>
      </w:pPr>
    </w:p>
    <w:p w:rsidR="000D736F" w:rsidRDefault="002E7F2F">
      <w:pPr>
        <w:pStyle w:val="2"/>
        <w:spacing w:line="360" w:lineRule="auto"/>
        <w:ind w:left="241" w:right="233" w:firstLine="1"/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1087916</wp:posOffset>
            </wp:positionH>
            <wp:positionV relativeFrom="paragraph">
              <wp:posOffset>858559</wp:posOffset>
            </wp:positionV>
            <wp:extent cx="1194575" cy="91439"/>
            <wp:effectExtent l="0" t="0" r="0" b="0"/>
            <wp:wrapTopAndBottom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7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ЗАДАНИЕ </w:t>
      </w:r>
      <w:r>
        <w:t xml:space="preserve">3. Акклиматизация </w:t>
      </w:r>
      <w:r>
        <w:rPr>
          <w:b w:val="0"/>
          <w:w w:val="90"/>
        </w:rPr>
        <w:t xml:space="preserve">— </w:t>
      </w:r>
      <w:r>
        <w:rPr>
          <w:b w:val="0"/>
        </w:rPr>
        <w:t xml:space="preserve">это </w:t>
      </w:r>
      <w:r>
        <w:t xml:space="preserve">процесс постепенного приспособления организма человека к новым климатическим условиям. Чем больше отличаются климатические </w:t>
      </w:r>
      <w:r>
        <w:rPr>
          <w:b w:val="0"/>
        </w:rPr>
        <w:t xml:space="preserve">условия   нового  места   </w:t>
      </w:r>
      <w:r>
        <w:t>пребывания   от  привычных,   тем  сложнее   протекает процесс</w:t>
      </w:r>
    </w:p>
    <w:p w:rsidR="000D736F" w:rsidRDefault="000D736F">
      <w:pPr>
        <w:pStyle w:val="a3"/>
        <w:rPr>
          <w:b/>
          <w:sz w:val="26"/>
        </w:rPr>
      </w:pPr>
    </w:p>
    <w:p w:rsidR="000D736F" w:rsidRDefault="000D736F">
      <w:pPr>
        <w:pStyle w:val="a3"/>
        <w:spacing w:before="5"/>
        <w:rPr>
          <w:b/>
          <w:sz w:val="20"/>
        </w:rPr>
      </w:pPr>
    </w:p>
    <w:p w:rsidR="000D736F" w:rsidRDefault="002E7F2F">
      <w:pPr>
        <w:ind w:left="241"/>
        <w:jc w:val="both"/>
        <w:rPr>
          <w:sz w:val="25"/>
        </w:rPr>
      </w:pPr>
      <w:r>
        <w:rPr>
          <w:sz w:val="25"/>
        </w:rPr>
        <w:t xml:space="preserve">А.  </w:t>
      </w:r>
      <w:r>
        <w:rPr>
          <w:b/>
          <w:sz w:val="25"/>
        </w:rPr>
        <w:t xml:space="preserve">Заполните   таблицу,   указав  знаком </w:t>
      </w:r>
      <w:r>
        <w:rPr>
          <w:b/>
          <w:sz w:val="25"/>
        </w:rPr>
        <w:t xml:space="preserve"> </w:t>
      </w:r>
      <w:r>
        <w:rPr>
          <w:sz w:val="25"/>
        </w:rPr>
        <w:t xml:space="preserve">«+»  то,  что  может  понадобиться   Вам </w:t>
      </w:r>
      <w:r>
        <w:rPr>
          <w:spacing w:val="58"/>
          <w:sz w:val="25"/>
        </w:rPr>
        <w:t xml:space="preserve"> </w:t>
      </w:r>
      <w:r>
        <w:rPr>
          <w:sz w:val="25"/>
        </w:rPr>
        <w:t>для</w:t>
      </w:r>
    </w:p>
    <w:p w:rsidR="000D736F" w:rsidRDefault="002E7F2F">
      <w:pPr>
        <w:pStyle w:val="2"/>
        <w:spacing w:before="134"/>
        <w:ind w:left="241" w:firstLine="0"/>
      </w:pPr>
      <w:r>
        <w:t>успешной акклиматизации в высокогорье.</w:t>
      </w:r>
    </w:p>
    <w:p w:rsidR="000D736F" w:rsidRDefault="000D736F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063"/>
        <w:gridCol w:w="4799"/>
      </w:tblGrid>
      <w:tr w:rsidR="000D736F">
        <w:trPr>
          <w:trHeight w:val="82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58" w:lineRule="exact"/>
              <w:ind w:left="1463"/>
              <w:rPr>
                <w:sz w:val="24"/>
              </w:rPr>
            </w:pPr>
            <w:r>
              <w:rPr>
                <w:sz w:val="24"/>
              </w:rPr>
              <w:t>Предложенные вещи</w:t>
            </w:r>
          </w:p>
        </w:tc>
        <w:tc>
          <w:tcPr>
            <w:tcW w:w="4799" w:type="dxa"/>
          </w:tcPr>
          <w:p w:rsidR="000D736F" w:rsidRDefault="002E7F2F">
            <w:pPr>
              <w:pStyle w:val="TableParagraph"/>
              <w:spacing w:line="258" w:lineRule="exact"/>
              <w:ind w:left="912" w:right="904"/>
              <w:jc w:val="center"/>
              <w:rPr>
                <w:sz w:val="24"/>
              </w:rPr>
            </w:pPr>
            <w:r>
              <w:rPr>
                <w:sz w:val="24"/>
              </w:rPr>
              <w:t>Необходимые для успешной</w:t>
            </w:r>
          </w:p>
          <w:p w:rsidR="000D736F" w:rsidRDefault="002E7F2F">
            <w:pPr>
              <w:pStyle w:val="TableParagraph"/>
              <w:spacing w:before="137"/>
              <w:ind w:left="912" w:right="899"/>
              <w:jc w:val="center"/>
              <w:rPr>
                <w:sz w:val="24"/>
              </w:rPr>
            </w:pPr>
            <w:r>
              <w:rPr>
                <w:sz w:val="24"/>
              </w:rPr>
              <w:t>акклиматизации вещи</w:t>
            </w: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крем от загара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куртка-ветровка-анорак (с капюшоном)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варежки с высокими обшлагами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широкополая шляпа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маска для лица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солнцезащитные очки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питьевая вода в бутылке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шапка-ушанка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</w:tbl>
    <w:p w:rsidR="000D736F" w:rsidRDefault="000D736F">
      <w:pPr>
        <w:rPr>
          <w:sz w:val="24"/>
        </w:rPr>
        <w:sectPr w:rsidR="000D736F">
          <w:pgSz w:w="11910" w:h="16840"/>
          <w:pgMar w:top="1040" w:right="340" w:bottom="280" w:left="1460" w:header="720" w:footer="720" w:gutter="0"/>
          <w:cols w:space="720"/>
        </w:sectPr>
      </w:pPr>
    </w:p>
    <w:p w:rsidR="000D736F" w:rsidRDefault="002E7F2F">
      <w:pPr>
        <w:spacing w:before="71" w:after="22" w:line="355" w:lineRule="auto"/>
        <w:ind w:left="240" w:firstLine="3"/>
        <w:rPr>
          <w:sz w:val="24"/>
        </w:rPr>
      </w:pPr>
      <w:r>
        <w:rPr>
          <w:sz w:val="24"/>
        </w:rPr>
        <w:lastRenderedPageBreak/>
        <w:t xml:space="preserve">Б. Отметьте то, что </w:t>
      </w:r>
      <w:r>
        <w:rPr>
          <w:b/>
          <w:sz w:val="24"/>
        </w:rPr>
        <w:t xml:space="preserve">поможет Вам лучше акклиматизироваться в горной местности, поставив напротив выбранных вариантов знак </w:t>
      </w:r>
      <w:r>
        <w:rPr>
          <w:sz w:val="24"/>
        </w:rPr>
        <w:t>«+»</w:t>
      </w:r>
    </w:p>
    <w:tbl>
      <w:tblPr>
        <w:tblStyle w:val="TableNormal"/>
        <w:tblW w:w="0" w:type="auto"/>
        <w:tblInd w:w="1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063"/>
        <w:gridCol w:w="4799"/>
      </w:tblGrid>
      <w:tr w:rsidR="000D736F">
        <w:trPr>
          <w:trHeight w:val="420"/>
        </w:trPr>
        <w:tc>
          <w:tcPr>
            <w:tcW w:w="5063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  <w:tc>
          <w:tcPr>
            <w:tcW w:w="4799" w:type="dxa"/>
          </w:tcPr>
          <w:p w:rsidR="000D736F" w:rsidRDefault="002E7F2F">
            <w:pPr>
              <w:pStyle w:val="TableParagraph"/>
              <w:spacing w:line="263" w:lineRule="exact"/>
              <w:ind w:left="293"/>
              <w:rPr>
                <w:sz w:val="24"/>
              </w:rPr>
            </w:pPr>
            <w:r>
              <w:rPr>
                <w:sz w:val="24"/>
              </w:rPr>
              <w:t>Способствует успешной акклиматизации</w:t>
            </w: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говяжья печень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витамин С (глюкоза с аскорбиновой кислотой)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сливочное масло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51" w:lineRule="exact"/>
              <w:ind w:left="111"/>
              <w:rPr>
                <w:sz w:val="25"/>
              </w:rPr>
            </w:pPr>
            <w:r>
              <w:rPr>
                <w:sz w:val="25"/>
              </w:rPr>
              <w:t>гречка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вода газированная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апельсины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0D736F">
            <w:pPr>
              <w:pStyle w:val="TableParagraph"/>
              <w:spacing w:before="5"/>
              <w:rPr>
                <w:sz w:val="7"/>
              </w:rPr>
            </w:pPr>
          </w:p>
          <w:p w:rsidR="000D736F" w:rsidRDefault="002E7F2F">
            <w:pPr>
              <w:pStyle w:val="TableParagraph"/>
              <w:spacing w:line="115" w:lineRule="exact"/>
              <w:ind w:left="11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508913" cy="73151"/>
                  <wp:effectExtent l="0" t="0" r="0" b="0"/>
                  <wp:docPr id="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spacing w:before="11"/>
              <w:rPr>
                <w:sz w:val="17"/>
              </w:rPr>
            </w:pP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гранаты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6" w:lineRule="exact"/>
              <w:ind w:left="114"/>
              <w:rPr>
                <w:sz w:val="25"/>
              </w:rPr>
            </w:pPr>
            <w:r>
              <w:rPr>
                <w:sz w:val="25"/>
              </w:rPr>
              <w:t>кефир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5063" w:type="dxa"/>
          </w:tcPr>
          <w:p w:rsidR="000D736F" w:rsidRDefault="002E7F2F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гематоген</w:t>
            </w:r>
          </w:p>
        </w:tc>
        <w:tc>
          <w:tcPr>
            <w:tcW w:w="479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</w:tbl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2E7F2F">
      <w:pPr>
        <w:tabs>
          <w:tab w:val="left" w:pos="7366"/>
        </w:tabs>
        <w:spacing w:before="205"/>
        <w:ind w:left="243"/>
        <w:rPr>
          <w:i/>
          <w:sz w:val="24"/>
        </w:rPr>
      </w:pPr>
      <w:r>
        <w:rPr>
          <w:i/>
          <w:sz w:val="24"/>
        </w:rPr>
        <w:t>Оценочные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баллы.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максимальный</w:t>
      </w:r>
      <w:r>
        <w:rPr>
          <w:i/>
          <w:spacing w:val="-2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spacing w:val="-39"/>
          <w:w w:val="95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баллов;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4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3B3B3B"/>
        </w:rPr>
        <w:t xml:space="preserve"> </w:t>
      </w:r>
      <w:r>
        <w:rPr>
          <w:i/>
          <w:w w:val="95"/>
          <w:sz w:val="24"/>
          <w:u w:val="single" w:color="3B3B3B"/>
        </w:rPr>
        <w:tab/>
      </w:r>
      <w:r>
        <w:rPr>
          <w:i/>
          <w:sz w:val="24"/>
        </w:rPr>
        <w:t>баляов</w:t>
      </w:r>
    </w:p>
    <w:p w:rsidR="000D736F" w:rsidRDefault="002E7F2F">
      <w:pPr>
        <w:tabs>
          <w:tab w:val="left" w:pos="9747"/>
        </w:tabs>
        <w:spacing w:before="141"/>
        <w:ind w:left="238" w:firstLine="6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2"/>
        <w:rPr>
          <w:i/>
          <w:sz w:val="22"/>
        </w:rPr>
      </w:pPr>
    </w:p>
    <w:p w:rsidR="000D736F" w:rsidRDefault="002E7F2F">
      <w:pPr>
        <w:tabs>
          <w:tab w:val="left" w:pos="9795"/>
          <w:tab w:val="left" w:pos="9905"/>
        </w:tabs>
        <w:spacing w:line="360" w:lineRule="auto"/>
        <w:ind w:left="279" w:right="198" w:hanging="41"/>
        <w:rPr>
          <w:i/>
          <w:sz w:val="24"/>
        </w:rPr>
      </w:pPr>
      <w:r>
        <w:rPr>
          <w:i/>
          <w:sz w:val="24"/>
        </w:rPr>
        <w:t>Общая оценка по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модулю</w:t>
      </w:r>
      <w:r>
        <w:rPr>
          <w:i/>
          <w:spacing w:val="-1"/>
          <w:sz w:val="24"/>
        </w:rPr>
        <w:t xml:space="preserve"> </w:t>
      </w:r>
      <w:r>
        <w:rPr>
          <w:i/>
          <w:spacing w:val="5"/>
          <w:sz w:val="24"/>
        </w:rPr>
        <w:t>1:</w:t>
      </w:r>
      <w:r>
        <w:rPr>
          <w:i/>
          <w:w w:val="99"/>
          <w:sz w:val="24"/>
          <w:u w:val="single" w:color="2F2F2F"/>
        </w:rPr>
        <w:t xml:space="preserve"> </w:t>
      </w:r>
      <w:r>
        <w:rPr>
          <w:i/>
          <w:sz w:val="24"/>
          <w:u w:val="single" w:color="2F2F2F"/>
        </w:rPr>
        <w:tab/>
      </w:r>
      <w:r>
        <w:rPr>
          <w:i/>
          <w:sz w:val="24"/>
        </w:rPr>
        <w:t xml:space="preserve">                                                                                                   Подписи  членов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8"/>
          <w:sz w:val="24"/>
        </w:rPr>
        <w:t xml:space="preserve"> </w:t>
      </w:r>
      <w:r>
        <w:rPr>
          <w:i/>
          <w:w w:val="99"/>
          <w:sz w:val="24"/>
          <w:u w:val="single" w:color="343434"/>
        </w:rPr>
        <w:t xml:space="preserve"> </w:t>
      </w:r>
      <w:r>
        <w:rPr>
          <w:i/>
          <w:sz w:val="24"/>
          <w:u w:val="single" w:color="343434"/>
        </w:rPr>
        <w:tab/>
      </w:r>
      <w:r>
        <w:rPr>
          <w:i/>
          <w:sz w:val="24"/>
          <w:u w:val="single" w:color="343434"/>
        </w:rPr>
        <w:tab/>
      </w:r>
    </w:p>
    <w:p w:rsidR="000D736F" w:rsidRDefault="000D736F">
      <w:pPr>
        <w:spacing w:line="360" w:lineRule="auto"/>
        <w:rPr>
          <w:sz w:val="24"/>
        </w:rPr>
        <w:sectPr w:rsidR="000D736F">
          <w:pgSz w:w="11910" w:h="16840"/>
          <w:pgMar w:top="1040" w:right="340" w:bottom="280" w:left="1460" w:header="720" w:footer="720" w:gutter="0"/>
          <w:cols w:space="720"/>
        </w:sectPr>
      </w:pPr>
    </w:p>
    <w:p w:rsidR="000D736F" w:rsidRDefault="002E7F2F">
      <w:pPr>
        <w:pStyle w:val="a3"/>
        <w:spacing w:before="71"/>
        <w:ind w:left="268" w:right="338"/>
        <w:jc w:val="center"/>
      </w:pPr>
      <w:r>
        <w:rPr>
          <w:w w:val="105"/>
        </w:rPr>
        <w:lastRenderedPageBreak/>
        <w:t>МОДУЛЬ 2 ОКАЗАНИЕ ПЕРВОЙ ПОМОЩИ ПОСТРАДАВШИМ</w:t>
      </w:r>
    </w:p>
    <w:p w:rsidR="000D736F" w:rsidRDefault="002E7F2F">
      <w:pPr>
        <w:pStyle w:val="a3"/>
        <w:spacing w:before="132" w:line="360" w:lineRule="auto"/>
        <w:ind w:left="294" w:right="338"/>
        <w:jc w:val="center"/>
      </w:pPr>
      <w:r>
        <w:t>Максимальная оценка по модулю 2 определятся суммой баллов, полученных по заданиям 1, 2 и не должна превышать  24 баллов.</w:t>
      </w:r>
    </w:p>
    <w:p w:rsidR="000D736F" w:rsidRDefault="000D736F">
      <w:pPr>
        <w:pStyle w:val="a3"/>
        <w:rPr>
          <w:sz w:val="37"/>
        </w:rPr>
      </w:pPr>
    </w:p>
    <w:p w:rsidR="000D736F" w:rsidRDefault="002E7F2F">
      <w:pPr>
        <w:pStyle w:val="2"/>
        <w:spacing w:before="1" w:line="360" w:lineRule="auto"/>
        <w:ind w:left="124" w:right="171"/>
      </w:pPr>
      <w:r>
        <w:rPr>
          <w:b w:val="0"/>
        </w:rPr>
        <w:t xml:space="preserve">ЗАДАНИЕ 1. Ваш сосед </w:t>
      </w:r>
      <w:r>
        <w:t xml:space="preserve">выносил мусор и, вскрикнув,  упал на лестничной  площадке. Он без сознания, дыхание </w:t>
      </w:r>
      <w:r>
        <w:rPr>
          <w:b w:val="0"/>
        </w:rPr>
        <w:t xml:space="preserve">отсутствует, </w:t>
      </w:r>
      <w:r>
        <w:t xml:space="preserve">кожные покровы </w:t>
      </w:r>
      <w:r>
        <w:t xml:space="preserve"> бледные,  </w:t>
      </w:r>
      <w:r>
        <w:rPr>
          <w:b w:val="0"/>
        </w:rPr>
        <w:t xml:space="preserve">с  сероватым </w:t>
      </w:r>
      <w:r>
        <w:t>оттенком. Опишите, как Вы окажите ему помощь, без привлечения помощников выбрав из предложенных действий необходимые и расположив их в правильном порядке.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2"/>
        </w:tabs>
        <w:spacing w:line="275" w:lineRule="exact"/>
        <w:ind w:firstLine="542"/>
        <w:rPr>
          <w:sz w:val="24"/>
        </w:rPr>
      </w:pPr>
      <w:r>
        <w:rPr>
          <w:sz w:val="24"/>
        </w:rPr>
        <w:t>Вызвать «Скорую</w:t>
      </w:r>
      <w:r>
        <w:rPr>
          <w:spacing w:val="-26"/>
          <w:sz w:val="24"/>
        </w:rPr>
        <w:t xml:space="preserve"> </w:t>
      </w:r>
      <w:r>
        <w:rPr>
          <w:sz w:val="24"/>
        </w:rPr>
        <w:t>помощь»;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3"/>
        </w:tabs>
        <w:spacing w:before="137"/>
        <w:ind w:left="1022" w:hanging="362"/>
        <w:rPr>
          <w:sz w:val="24"/>
        </w:rPr>
      </w:pPr>
      <w:r>
        <w:rPr>
          <w:sz w:val="24"/>
        </w:rPr>
        <w:t>Убедиться в отсутствии пульса на сонной артерии и ре</w:t>
      </w:r>
      <w:r>
        <w:rPr>
          <w:sz w:val="24"/>
        </w:rPr>
        <w:t>акции зрачков на</w:t>
      </w:r>
      <w:r>
        <w:rPr>
          <w:spacing w:val="-28"/>
          <w:sz w:val="24"/>
        </w:rPr>
        <w:t xml:space="preserve"> </w:t>
      </w:r>
      <w:r>
        <w:rPr>
          <w:sz w:val="24"/>
        </w:rPr>
        <w:t>свет;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3"/>
        </w:tabs>
        <w:spacing w:before="142"/>
        <w:ind w:left="1022" w:hanging="361"/>
        <w:rPr>
          <w:sz w:val="24"/>
        </w:rPr>
      </w:pPr>
      <w:r>
        <w:rPr>
          <w:sz w:val="24"/>
        </w:rPr>
        <w:t>Определить признаки дыхания с помощью ворсинок ваты или</w:t>
      </w:r>
      <w:r>
        <w:rPr>
          <w:spacing w:val="-33"/>
          <w:sz w:val="24"/>
        </w:rPr>
        <w:t xml:space="preserve"> </w:t>
      </w:r>
      <w:r>
        <w:rPr>
          <w:sz w:val="24"/>
        </w:rPr>
        <w:t>зеркальца;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2"/>
        </w:tabs>
        <w:spacing w:before="137" w:line="362" w:lineRule="auto"/>
        <w:ind w:right="155" w:firstLine="542"/>
        <w:rPr>
          <w:sz w:val="24"/>
        </w:rPr>
      </w:pPr>
      <w:r>
        <w:rPr>
          <w:sz w:val="24"/>
        </w:rPr>
        <w:t>Нанести прекордиальный удар и в случае его неэффективности приступить к сердечно-легочной</w:t>
      </w:r>
      <w:r>
        <w:rPr>
          <w:spacing w:val="-26"/>
          <w:sz w:val="24"/>
        </w:rPr>
        <w:t xml:space="preserve"> </w:t>
      </w:r>
      <w:r>
        <w:rPr>
          <w:sz w:val="24"/>
        </w:rPr>
        <w:t>реанимации;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2"/>
        </w:tabs>
        <w:spacing w:line="272" w:lineRule="exact"/>
        <w:ind w:left="1021" w:hanging="357"/>
        <w:rPr>
          <w:sz w:val="24"/>
        </w:rPr>
      </w:pPr>
      <w:r>
        <w:rPr>
          <w:sz w:val="24"/>
        </w:rPr>
        <w:t>Попытаться добиться от мужчины,  на что он все-таки</w:t>
      </w:r>
      <w:r>
        <w:rPr>
          <w:spacing w:val="-24"/>
          <w:sz w:val="24"/>
        </w:rPr>
        <w:t xml:space="preserve"> </w:t>
      </w:r>
      <w:r>
        <w:rPr>
          <w:sz w:val="24"/>
        </w:rPr>
        <w:t>жалуется;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3"/>
        </w:tabs>
        <w:spacing w:before="141"/>
        <w:ind w:left="1022" w:hanging="362"/>
        <w:rPr>
          <w:sz w:val="24"/>
        </w:rPr>
      </w:pPr>
      <w:r>
        <w:rPr>
          <w:sz w:val="24"/>
        </w:rPr>
        <w:t>Обзвонить соседние квартиры и позвать на</w:t>
      </w:r>
      <w:r>
        <w:rPr>
          <w:spacing w:val="-25"/>
          <w:sz w:val="24"/>
        </w:rPr>
        <w:t xml:space="preserve"> </w:t>
      </w:r>
      <w:r>
        <w:rPr>
          <w:sz w:val="24"/>
        </w:rPr>
        <w:t>помощь;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2"/>
        </w:tabs>
        <w:spacing w:before="136"/>
        <w:ind w:left="1021"/>
        <w:rPr>
          <w:sz w:val="24"/>
        </w:rPr>
      </w:pPr>
      <w:r>
        <w:rPr>
          <w:sz w:val="24"/>
        </w:rPr>
        <w:t>Повернугь пострадавшего в безопасное</w:t>
      </w:r>
      <w:r>
        <w:rPr>
          <w:spacing w:val="-25"/>
          <w:sz w:val="24"/>
        </w:rPr>
        <w:t xml:space="preserve"> </w:t>
      </w:r>
      <w:r>
        <w:rPr>
          <w:sz w:val="24"/>
        </w:rPr>
        <w:t>положение;</w:t>
      </w:r>
    </w:p>
    <w:p w:rsidR="000D736F" w:rsidRDefault="002E7F2F">
      <w:pPr>
        <w:pStyle w:val="a4"/>
        <w:numPr>
          <w:ilvl w:val="1"/>
          <w:numId w:val="4"/>
        </w:numPr>
        <w:tabs>
          <w:tab w:val="left" w:pos="1022"/>
        </w:tabs>
        <w:spacing w:before="141"/>
        <w:ind w:left="1021"/>
        <w:rPr>
          <w:sz w:val="24"/>
        </w:rPr>
      </w:pPr>
      <w:r>
        <w:rPr>
          <w:sz w:val="24"/>
        </w:rPr>
        <w:t>Приложить к голове холод (целлофановый пакет со льдом или холодной</w:t>
      </w:r>
      <w:r>
        <w:rPr>
          <w:spacing w:val="-22"/>
          <w:sz w:val="24"/>
        </w:rPr>
        <w:t xml:space="preserve"> </w:t>
      </w:r>
      <w:r>
        <w:rPr>
          <w:sz w:val="24"/>
        </w:rPr>
        <w:t>водой).</w:t>
      </w:r>
    </w:p>
    <w:p w:rsidR="000D736F" w:rsidRDefault="000D736F">
      <w:pPr>
        <w:pStyle w:val="a3"/>
        <w:rPr>
          <w:sz w:val="20"/>
        </w:rPr>
      </w:pPr>
    </w:p>
    <w:p w:rsidR="000D736F" w:rsidRDefault="002E7F2F">
      <w:pPr>
        <w:pStyle w:val="a3"/>
        <w:spacing w:before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1075727</wp:posOffset>
            </wp:positionH>
            <wp:positionV relativeFrom="paragraph">
              <wp:posOffset>223060</wp:posOffset>
            </wp:positionV>
            <wp:extent cx="6143529" cy="2581656"/>
            <wp:effectExtent l="0" t="0" r="0" b="0"/>
            <wp:wrapTopAndBottom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29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1"/>
        <w:rPr>
          <w:sz w:val="21"/>
        </w:rPr>
      </w:pPr>
    </w:p>
    <w:p w:rsidR="000D736F" w:rsidRDefault="002E7F2F">
      <w:pPr>
        <w:spacing w:before="1"/>
        <w:ind w:left="12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максимальный </w:t>
      </w:r>
      <w:r>
        <w:rPr>
          <w:i/>
          <w:color w:val="0F0F0F"/>
          <w:w w:val="95"/>
          <w:sz w:val="24"/>
        </w:rPr>
        <w:t xml:space="preserve">— </w:t>
      </w:r>
      <w:r>
        <w:rPr>
          <w:i/>
          <w:sz w:val="24"/>
        </w:rPr>
        <w:t xml:space="preserve">10 баллов,- фактический </w:t>
      </w:r>
      <w:r>
        <w:rPr>
          <w:i/>
          <w:color w:val="0F0F0F"/>
          <w:w w:val="95"/>
          <w:sz w:val="24"/>
        </w:rPr>
        <w:t>—</w:t>
      </w:r>
      <w:r>
        <w:rPr>
          <w:i/>
          <w:color w:val="0F0F0F"/>
          <w:w w:val="95"/>
          <w:sz w:val="24"/>
          <w:u w:val="single" w:color="1F1F1F"/>
        </w:rPr>
        <w:t xml:space="preserve">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627"/>
        </w:tabs>
        <w:spacing w:before="137"/>
        <w:ind w:left="125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 xml:space="preserve">жюри </w:t>
      </w:r>
      <w:r>
        <w:rPr>
          <w:i/>
          <w:spacing w:val="-26"/>
          <w:sz w:val="24"/>
        </w:rPr>
        <w:t xml:space="preserve"> </w:t>
      </w:r>
      <w:r>
        <w:rPr>
          <w:i/>
          <w:w w:val="99"/>
          <w:sz w:val="24"/>
          <w:u w:val="single" w:color="1F1F1F"/>
        </w:rPr>
        <w:t xml:space="preserve"> </w:t>
      </w:r>
      <w:r>
        <w:rPr>
          <w:i/>
          <w:sz w:val="24"/>
          <w:u w:val="single" w:color="1F1F1F"/>
        </w:rPr>
        <w:tab/>
      </w:r>
    </w:p>
    <w:p w:rsidR="000D736F" w:rsidRDefault="000D736F">
      <w:pPr>
        <w:jc w:val="both"/>
        <w:rPr>
          <w:sz w:val="24"/>
        </w:rPr>
        <w:sectPr w:rsidR="000D736F">
          <w:pgSz w:w="11910" w:h="16840"/>
          <w:pgMar w:top="1040" w:right="420" w:bottom="280" w:left="1580" w:header="720" w:footer="720" w:gutter="0"/>
          <w:cols w:space="720"/>
        </w:sectPr>
      </w:pPr>
    </w:p>
    <w:p w:rsidR="000D736F" w:rsidRDefault="002E7F2F">
      <w:pPr>
        <w:pStyle w:val="2"/>
        <w:spacing w:before="71" w:line="324" w:lineRule="auto"/>
        <w:ind w:left="120" w:right="155" w:firstLine="3"/>
      </w:pPr>
      <w:r>
        <w:rPr>
          <w:b w:val="0"/>
        </w:rPr>
        <w:lastRenderedPageBreak/>
        <w:t xml:space="preserve">ЗАДАНИЕ 2. Вы находитесь рядом со </w:t>
      </w:r>
      <w:r>
        <w:t xml:space="preserve">своим автомобилем. </w:t>
      </w:r>
      <w:r>
        <w:rPr>
          <w:b w:val="0"/>
        </w:rPr>
        <w:t xml:space="preserve">Вдруг из окна второго этажа </w:t>
      </w:r>
      <w:r>
        <w:t xml:space="preserve">горящего дома выпрыгнул человек. Он катается по снегу, пытаясь сбить пламя. Сгоревшая одежда прилипла к спине, видна почерневшая кожа </w:t>
      </w:r>
      <w:r>
        <w:rPr>
          <w:b w:val="0"/>
        </w:rPr>
        <w:t xml:space="preserve">с </w:t>
      </w:r>
      <w:r>
        <w:t>м</w:t>
      </w:r>
      <w:r>
        <w:t xml:space="preserve">ножеством трещин </w:t>
      </w:r>
      <w:r>
        <w:rPr>
          <w:b w:val="0"/>
        </w:rPr>
        <w:t xml:space="preserve">и </w:t>
      </w:r>
      <w:r>
        <w:t>пузырей. Опишите, как Вы окажите ему помощь, без привлечения помощников,  выбрав из предложенных действий необходимые и расположив их в правильном порядке.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4"/>
        </w:tabs>
        <w:spacing w:line="272" w:lineRule="exact"/>
        <w:ind w:hanging="359"/>
        <w:rPr>
          <w:sz w:val="24"/>
        </w:rPr>
      </w:pPr>
      <w:r>
        <w:rPr>
          <w:sz w:val="24"/>
        </w:rPr>
        <w:t>Положить его на</w:t>
      </w:r>
      <w:r>
        <w:rPr>
          <w:spacing w:val="-17"/>
          <w:sz w:val="24"/>
        </w:rPr>
        <w:t xml:space="preserve"> </w:t>
      </w:r>
      <w:r>
        <w:rPr>
          <w:sz w:val="24"/>
        </w:rPr>
        <w:t>спину;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4"/>
        </w:tabs>
        <w:spacing w:before="93"/>
        <w:rPr>
          <w:sz w:val="24"/>
        </w:rPr>
      </w:pPr>
      <w:r>
        <w:rPr>
          <w:sz w:val="24"/>
        </w:rPr>
        <w:t>Перевернуть на</w:t>
      </w:r>
      <w:r>
        <w:rPr>
          <w:spacing w:val="-18"/>
          <w:sz w:val="24"/>
        </w:rPr>
        <w:t xml:space="preserve"> </w:t>
      </w:r>
      <w:r>
        <w:rPr>
          <w:sz w:val="24"/>
        </w:rPr>
        <w:t>живот;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5"/>
        </w:tabs>
        <w:spacing w:before="97"/>
        <w:ind w:left="844" w:hanging="361"/>
        <w:rPr>
          <w:sz w:val="24"/>
        </w:rPr>
      </w:pPr>
      <w:r>
        <w:rPr>
          <w:sz w:val="24"/>
        </w:rPr>
        <w:t>Набрать снег в какую-либо емкость (пакет, сумка) и положить их на</w:t>
      </w:r>
      <w:r>
        <w:rPr>
          <w:spacing w:val="-33"/>
          <w:sz w:val="24"/>
        </w:rPr>
        <w:t xml:space="preserve"> </w:t>
      </w:r>
      <w:r>
        <w:rPr>
          <w:sz w:val="24"/>
        </w:rPr>
        <w:t>спину;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6"/>
        </w:tabs>
        <w:spacing w:before="97"/>
        <w:ind w:left="845" w:hanging="366"/>
        <w:rPr>
          <w:sz w:val="24"/>
        </w:rPr>
      </w:pPr>
      <w:r>
        <w:rPr>
          <w:sz w:val="24"/>
        </w:rPr>
        <w:t>Удалить остатки одежды и промыть кожу чистой</w:t>
      </w:r>
      <w:r>
        <w:rPr>
          <w:spacing w:val="-25"/>
          <w:sz w:val="24"/>
        </w:rPr>
        <w:t xml:space="preserve"> </w:t>
      </w:r>
      <w:r>
        <w:rPr>
          <w:sz w:val="24"/>
        </w:rPr>
        <w:t>водой;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0"/>
        </w:tabs>
        <w:spacing w:before="97"/>
        <w:ind w:left="839" w:hanging="358"/>
        <w:rPr>
          <w:sz w:val="24"/>
        </w:rPr>
      </w:pPr>
      <w:r>
        <w:rPr>
          <w:sz w:val="24"/>
        </w:rPr>
        <w:t>Обработать обожженную поверхность спиртом или</w:t>
      </w:r>
      <w:r>
        <w:rPr>
          <w:spacing w:val="-27"/>
          <w:sz w:val="24"/>
        </w:rPr>
        <w:t xml:space="preserve"> </w:t>
      </w:r>
      <w:r>
        <w:rPr>
          <w:sz w:val="24"/>
        </w:rPr>
        <w:t>одеколоном;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5"/>
        </w:tabs>
        <w:spacing w:before="93"/>
        <w:ind w:left="844" w:hanging="362"/>
        <w:rPr>
          <w:sz w:val="24"/>
        </w:rPr>
      </w:pPr>
      <w:r>
        <w:rPr>
          <w:sz w:val="24"/>
        </w:rPr>
        <w:t>Вызвать скорую</w:t>
      </w:r>
      <w:r>
        <w:rPr>
          <w:spacing w:val="-25"/>
          <w:sz w:val="24"/>
        </w:rPr>
        <w:t xml:space="preserve"> </w:t>
      </w:r>
      <w:r>
        <w:rPr>
          <w:sz w:val="24"/>
        </w:rPr>
        <w:t>помощь;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5"/>
        </w:tabs>
        <w:spacing w:before="93"/>
        <w:ind w:left="844"/>
        <w:rPr>
          <w:sz w:val="24"/>
        </w:rPr>
      </w:pPr>
      <w:r>
        <w:rPr>
          <w:sz w:val="24"/>
        </w:rPr>
        <w:t>Накрыть спину чистой простыней (тканью и</w:t>
      </w:r>
      <w:r>
        <w:rPr>
          <w:spacing w:val="-24"/>
          <w:sz w:val="24"/>
        </w:rPr>
        <w:t xml:space="preserve"> </w:t>
      </w:r>
      <w:r>
        <w:rPr>
          <w:sz w:val="24"/>
        </w:rPr>
        <w:t>т.д.);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4"/>
        </w:tabs>
        <w:spacing w:before="102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едложить пострадавшему таблетки</w:t>
      </w:r>
      <w:r>
        <w:rPr>
          <w:spacing w:val="-27"/>
          <w:sz w:val="24"/>
        </w:rPr>
        <w:t xml:space="preserve"> </w:t>
      </w:r>
      <w:r>
        <w:rPr>
          <w:sz w:val="24"/>
        </w:rPr>
        <w:t>анальгина;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0"/>
        </w:tabs>
        <w:spacing w:before="93"/>
        <w:ind w:left="839" w:hanging="356"/>
        <w:rPr>
          <w:sz w:val="24"/>
        </w:rPr>
      </w:pPr>
      <w:r>
        <w:rPr>
          <w:sz w:val="24"/>
        </w:rPr>
        <w:t>Оросить ожог растительным</w:t>
      </w:r>
      <w:r>
        <w:rPr>
          <w:spacing w:val="-17"/>
          <w:sz w:val="24"/>
        </w:rPr>
        <w:t xml:space="preserve"> </w:t>
      </w:r>
      <w:r>
        <w:rPr>
          <w:sz w:val="24"/>
        </w:rPr>
        <w:t>маслом;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4"/>
        </w:tabs>
        <w:spacing w:before="98"/>
        <w:ind w:hanging="359"/>
        <w:rPr>
          <w:sz w:val="24"/>
        </w:rPr>
      </w:pPr>
      <w:r>
        <w:rPr>
          <w:sz w:val="24"/>
        </w:rPr>
        <w:t>Присыпать обожженную поверхность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содой;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4"/>
        </w:tabs>
        <w:spacing w:before="93"/>
        <w:ind w:hanging="359"/>
        <w:rPr>
          <w:sz w:val="24"/>
        </w:rPr>
      </w:pPr>
      <w:r>
        <w:rPr>
          <w:sz w:val="24"/>
        </w:rPr>
        <w:t>Предложить обильное</w:t>
      </w:r>
      <w:r>
        <w:rPr>
          <w:spacing w:val="-19"/>
          <w:sz w:val="24"/>
        </w:rPr>
        <w:t xml:space="preserve"> </w:t>
      </w:r>
      <w:r>
        <w:rPr>
          <w:sz w:val="24"/>
        </w:rPr>
        <w:t>питье;</w:t>
      </w:r>
    </w:p>
    <w:p w:rsidR="000D736F" w:rsidRDefault="002E7F2F">
      <w:pPr>
        <w:pStyle w:val="a4"/>
        <w:numPr>
          <w:ilvl w:val="0"/>
          <w:numId w:val="3"/>
        </w:numPr>
        <w:tabs>
          <w:tab w:val="left" w:pos="845"/>
        </w:tabs>
        <w:spacing w:before="98"/>
        <w:ind w:left="84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1075727</wp:posOffset>
            </wp:positionH>
            <wp:positionV relativeFrom="paragraph">
              <wp:posOffset>317285</wp:posOffset>
            </wp:positionV>
            <wp:extent cx="6143529" cy="3669792"/>
            <wp:effectExtent l="0" t="0" r="0" b="0"/>
            <wp:wrapTopAndBottom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29" cy="366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Выяснить о наличии аллергии на</w:t>
      </w:r>
      <w:r>
        <w:rPr>
          <w:spacing w:val="-27"/>
          <w:sz w:val="24"/>
        </w:rPr>
        <w:t xml:space="preserve"> </w:t>
      </w:r>
      <w:r>
        <w:rPr>
          <w:sz w:val="24"/>
        </w:rPr>
        <w:t>лекарства.</w:t>
      </w:r>
    </w:p>
    <w:p w:rsidR="000D736F" w:rsidRDefault="000D736F">
      <w:pPr>
        <w:pStyle w:val="a3"/>
        <w:spacing w:before="2"/>
        <w:rPr>
          <w:sz w:val="32"/>
        </w:rPr>
      </w:pPr>
    </w:p>
    <w:p w:rsidR="000D736F" w:rsidRDefault="002E7F2F">
      <w:pPr>
        <w:spacing w:before="1"/>
        <w:ind w:left="12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максимальный </w:t>
      </w:r>
      <w:r>
        <w:rPr>
          <w:i/>
          <w:color w:val="0F0F0F"/>
          <w:w w:val="95"/>
          <w:sz w:val="24"/>
        </w:rPr>
        <w:t xml:space="preserve">— </w:t>
      </w:r>
      <w:r>
        <w:rPr>
          <w:i/>
          <w:sz w:val="24"/>
        </w:rPr>
        <w:t xml:space="preserve">14 баллов; фактический </w:t>
      </w:r>
      <w:r>
        <w:rPr>
          <w:i/>
          <w:color w:val="0F0F0F"/>
          <w:w w:val="95"/>
          <w:sz w:val="24"/>
        </w:rPr>
        <w:t>—</w:t>
      </w:r>
      <w:r>
        <w:rPr>
          <w:i/>
          <w:color w:val="0F0F0F"/>
          <w:w w:val="95"/>
          <w:sz w:val="24"/>
          <w:u w:val="single" w:color="1F1F1F"/>
        </w:rPr>
        <w:t xml:space="preserve">    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627"/>
          <w:tab w:val="left" w:pos="9670"/>
          <w:tab w:val="left" w:pos="9745"/>
        </w:tabs>
        <w:spacing w:before="141" w:line="360" w:lineRule="auto"/>
        <w:ind w:left="118" w:right="152" w:firstLine="6"/>
        <w:jc w:val="both"/>
        <w:rPr>
          <w:i/>
          <w:sz w:val="24"/>
        </w:rPr>
      </w:pPr>
      <w:r>
        <w:rPr>
          <w:i/>
          <w:sz w:val="24"/>
        </w:rPr>
        <w:t>Подписи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  <w:r>
        <w:rPr>
          <w:i/>
          <w:sz w:val="24"/>
        </w:rPr>
        <w:t xml:space="preserve"> Общая оценка 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модулю</w:t>
      </w:r>
      <w:r>
        <w:rPr>
          <w:i/>
          <w:spacing w:val="5"/>
          <w:sz w:val="24"/>
        </w:rPr>
        <w:t xml:space="preserve"> 2:</w:t>
      </w:r>
      <w:r>
        <w:rPr>
          <w:i/>
          <w:w w:val="99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</w:rPr>
        <w:t xml:space="preserve">                                                                                                   Подписи  членов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8"/>
          <w:sz w:val="24"/>
        </w:rPr>
        <w:t xml:space="preserve"> </w:t>
      </w:r>
      <w:r>
        <w:rPr>
          <w:i/>
          <w:w w:val="99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</w:p>
    <w:p w:rsidR="000D736F" w:rsidRDefault="000D736F">
      <w:pPr>
        <w:spacing w:line="360" w:lineRule="auto"/>
        <w:jc w:val="both"/>
        <w:rPr>
          <w:sz w:val="24"/>
        </w:rPr>
        <w:sectPr w:rsidR="000D736F">
          <w:pgSz w:w="11910" w:h="16840"/>
          <w:pgMar w:top="1040" w:right="420" w:bottom="280" w:left="1580" w:header="720" w:footer="720" w:gutter="0"/>
          <w:cols w:space="720"/>
        </w:sectPr>
      </w:pPr>
    </w:p>
    <w:p w:rsidR="000D736F" w:rsidRDefault="002E7F2F">
      <w:pPr>
        <w:pStyle w:val="a3"/>
        <w:spacing w:before="71" w:line="360" w:lineRule="auto"/>
        <w:ind w:left="531" w:right="529"/>
        <w:jc w:val="center"/>
      </w:pPr>
      <w:r>
        <w:rPr>
          <w:w w:val="105"/>
        </w:rPr>
        <w:t>МОДУЛЬ 3 ЧРЕЗВЫЧАЙНЫЕ СИТУАЦИИ ПРИРОДНОГО XAPAKTEPA И ЗАЩИТА ОТ НИХ</w:t>
      </w:r>
    </w:p>
    <w:p w:rsidR="000D736F" w:rsidRDefault="002E7F2F">
      <w:pPr>
        <w:pStyle w:val="a3"/>
        <w:spacing w:before="3" w:line="360" w:lineRule="auto"/>
        <w:ind w:left="963" w:right="1003"/>
        <w:jc w:val="center"/>
      </w:pPr>
      <w:r>
        <w:t>Максимальная оценка по модулю определяется суммой баллов, полученных по заданиям 1, 2, 3 и не должна превышать  23 баллов.</w:t>
      </w:r>
    </w:p>
    <w:p w:rsidR="000D736F" w:rsidRDefault="000D736F">
      <w:pPr>
        <w:pStyle w:val="a3"/>
        <w:spacing w:before="6"/>
        <w:rPr>
          <w:sz w:val="36"/>
        </w:rPr>
      </w:pPr>
    </w:p>
    <w:p w:rsidR="000D736F" w:rsidRDefault="002E7F2F">
      <w:pPr>
        <w:pStyle w:val="2"/>
        <w:spacing w:line="360" w:lineRule="auto"/>
        <w:ind w:left="102" w:right="111" w:firstLine="1"/>
      </w:pPr>
      <w:r>
        <w:rPr>
          <w:b w:val="0"/>
        </w:rPr>
        <w:t xml:space="preserve">ЗАДАНИЕ 1. Ежегодно люди на Земле </w:t>
      </w:r>
      <w:r>
        <w:t>ощущают 300-350 тыс. землетряс</w:t>
      </w:r>
      <w:r>
        <w:t xml:space="preserve">ений. </w:t>
      </w:r>
      <w:r>
        <w:rPr>
          <w:b w:val="0"/>
        </w:rPr>
        <w:t xml:space="preserve">На </w:t>
      </w:r>
      <w:r>
        <w:t xml:space="preserve">территориях, </w:t>
      </w:r>
      <w:r>
        <w:rPr>
          <w:b w:val="0"/>
        </w:rPr>
        <w:t xml:space="preserve">где </w:t>
      </w:r>
      <w:r>
        <w:t xml:space="preserve">весьма вероятны землетрясеніія интенсивностью </w:t>
      </w:r>
      <w:r>
        <w:rPr>
          <w:b w:val="0"/>
        </w:rPr>
        <w:t xml:space="preserve">7 и более баллов, </w:t>
      </w:r>
      <w:r>
        <w:t>проживает половина населения Земли. При землетрясении на человека воздействуют первичные</w:t>
      </w:r>
      <w:r>
        <w:rPr>
          <w:spacing w:val="-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вторичные</w:t>
      </w:r>
      <w:r>
        <w:rPr>
          <w:spacing w:val="-8"/>
        </w:rPr>
        <w:t xml:space="preserve"> </w:t>
      </w:r>
      <w:r>
        <w:t>поражающие</w:t>
      </w:r>
      <w:r>
        <w:rPr>
          <w:spacing w:val="-6"/>
        </w:rPr>
        <w:t xml:space="preserve"> </w:t>
      </w:r>
      <w:r>
        <w:t>факторы.</w:t>
      </w:r>
      <w:r>
        <w:rPr>
          <w:spacing w:val="-4"/>
        </w:rPr>
        <w:t xml:space="preserve"> </w:t>
      </w:r>
      <w:r>
        <w:rPr>
          <w:spacing w:val="1"/>
        </w:rPr>
        <w:t>Перечислите</w:t>
      </w:r>
      <w:r>
        <w:rPr>
          <w:spacing w:val="-17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причины</w:t>
      </w:r>
      <w:r>
        <w:rPr>
          <w:spacing w:val="-15"/>
        </w:rPr>
        <w:t xml:space="preserve"> </w:t>
      </w:r>
      <w:r>
        <w:rPr>
          <w:b w:val="0"/>
        </w:rPr>
        <w:t xml:space="preserve">гибели </w:t>
      </w:r>
      <w:r>
        <w:t>людей</w:t>
      </w:r>
      <w:r>
        <w:rPr>
          <w:spacing w:val="-36"/>
        </w:rPr>
        <w:t xml:space="preserve"> </w:t>
      </w:r>
      <w:r>
        <w:t>при</w:t>
      </w:r>
      <w:r>
        <w:rPr>
          <w:spacing w:val="-37"/>
        </w:rPr>
        <w:t xml:space="preserve"> </w:t>
      </w:r>
      <w:r>
        <w:t>землетрясениях,</w:t>
      </w:r>
      <w:r>
        <w:rPr>
          <w:spacing w:val="-43"/>
        </w:rPr>
        <w:t xml:space="preserve"> </w:t>
      </w:r>
      <w:r>
        <w:t>вызванные</w:t>
      </w:r>
      <w:r>
        <w:rPr>
          <w:spacing w:val="-32"/>
        </w:rPr>
        <w:t xml:space="preserve"> </w:t>
      </w:r>
      <w:r>
        <w:t>вторичными</w:t>
      </w:r>
      <w:r>
        <w:rPr>
          <w:spacing w:val="-31"/>
        </w:rPr>
        <w:t xml:space="preserve"> </w:t>
      </w:r>
      <w:r>
        <w:t>поражающими</w:t>
      </w:r>
      <w:r>
        <w:rPr>
          <w:spacing w:val="-32"/>
        </w:rPr>
        <w:t xml:space="preserve"> </w:t>
      </w:r>
      <w:r>
        <w:t>факторами.</w:t>
      </w: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2E7F2F">
      <w:pPr>
        <w:pStyle w:val="a3"/>
        <w:spacing w:before="4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129578</wp:posOffset>
            </wp:positionV>
            <wp:extent cx="5686420" cy="9144"/>
            <wp:effectExtent l="0" t="0" r="0" b="0"/>
            <wp:wrapTopAndBottom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391706</wp:posOffset>
            </wp:positionV>
            <wp:extent cx="5686420" cy="9144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653834</wp:posOffset>
            </wp:positionV>
            <wp:extent cx="5686420" cy="9144"/>
            <wp:effectExtent l="0" t="0" r="0" b="0"/>
            <wp:wrapTopAndBottom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915962</wp:posOffset>
            </wp:positionV>
            <wp:extent cx="5686420" cy="9144"/>
            <wp:effectExtent l="0" t="0" r="0" b="0"/>
            <wp:wrapTopAndBottom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1181138</wp:posOffset>
            </wp:positionV>
            <wp:extent cx="5686420" cy="9144"/>
            <wp:effectExtent l="0" t="0" r="0" b="0"/>
            <wp:wrapTopAndBottom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1443266</wp:posOffset>
            </wp:positionV>
            <wp:extent cx="5686420" cy="9144"/>
            <wp:effectExtent l="0" t="0" r="0" b="0"/>
            <wp:wrapTopAndBottom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1705394</wp:posOffset>
            </wp:positionV>
            <wp:extent cx="5686420" cy="9144"/>
            <wp:effectExtent l="0" t="0" r="0" b="0"/>
            <wp:wrapTopAndBottom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1967522</wp:posOffset>
            </wp:positionV>
            <wp:extent cx="5686420" cy="9144"/>
            <wp:effectExtent l="0" t="0" r="0" b="0"/>
            <wp:wrapTopAndBottom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2232698</wp:posOffset>
            </wp:positionV>
            <wp:extent cx="5686420" cy="9144"/>
            <wp:effectExtent l="0" t="0" r="0" b="0"/>
            <wp:wrapTopAndBottom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2497874</wp:posOffset>
            </wp:positionV>
            <wp:extent cx="5689468" cy="9144"/>
            <wp:effectExtent l="0" t="0" r="0" b="0"/>
            <wp:wrapTopAndBottom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2763050</wp:posOffset>
            </wp:positionV>
            <wp:extent cx="5686420" cy="9144"/>
            <wp:effectExtent l="0" t="0" r="0" b="0"/>
            <wp:wrapTopAndBottom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3025178</wp:posOffset>
            </wp:positionV>
            <wp:extent cx="5686420" cy="9144"/>
            <wp:effectExtent l="0" t="0" r="0" b="0"/>
            <wp:wrapTopAndBottom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3284258</wp:posOffset>
            </wp:positionV>
            <wp:extent cx="5686420" cy="9144"/>
            <wp:effectExtent l="0" t="0" r="0" b="0"/>
            <wp:wrapTopAndBottom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3546386</wp:posOffset>
            </wp:positionV>
            <wp:extent cx="5686420" cy="9144"/>
            <wp:effectExtent l="0" t="0" r="0" b="0"/>
            <wp:wrapTopAndBottom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3814610</wp:posOffset>
            </wp:positionV>
            <wp:extent cx="5686420" cy="9143"/>
            <wp:effectExtent l="0" t="0" r="0" b="0"/>
            <wp:wrapTopAndBottom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4076738</wp:posOffset>
            </wp:positionV>
            <wp:extent cx="5686420" cy="9143"/>
            <wp:effectExtent l="0" t="0" r="0" b="0"/>
            <wp:wrapTopAndBottom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4335818</wp:posOffset>
            </wp:positionV>
            <wp:extent cx="5686420" cy="9143"/>
            <wp:effectExtent l="0" t="0" r="0" b="0"/>
            <wp:wrapTopAndBottom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4597946</wp:posOffset>
            </wp:positionV>
            <wp:extent cx="5686420" cy="9143"/>
            <wp:effectExtent l="0" t="0" r="0" b="0"/>
            <wp:wrapTopAndBottom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4863122</wp:posOffset>
            </wp:positionV>
            <wp:extent cx="5686420" cy="9143"/>
            <wp:effectExtent l="0" t="0" r="0" b="0"/>
            <wp:wrapTopAndBottom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5125250</wp:posOffset>
            </wp:positionV>
            <wp:extent cx="5686420" cy="9143"/>
            <wp:effectExtent l="0" t="0" r="0" b="0"/>
            <wp:wrapTopAndBottom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5387378</wp:posOffset>
            </wp:positionV>
            <wp:extent cx="5686420" cy="9143"/>
            <wp:effectExtent l="0" t="0" r="0" b="0"/>
            <wp:wrapTopAndBottom/>
            <wp:docPr id="7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3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6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3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rPr>
          <w:b/>
          <w:sz w:val="26"/>
        </w:rPr>
      </w:pPr>
    </w:p>
    <w:p w:rsidR="000D736F" w:rsidRDefault="000D736F">
      <w:pPr>
        <w:pStyle w:val="a3"/>
        <w:spacing w:before="9"/>
        <w:rPr>
          <w:b/>
          <w:sz w:val="20"/>
        </w:rPr>
      </w:pPr>
    </w:p>
    <w:p w:rsidR="000D736F" w:rsidRDefault="002E7F2F">
      <w:pPr>
        <w:spacing w:before="1"/>
        <w:ind w:left="10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баллы.‘ максимальный </w:t>
      </w:r>
      <w:r>
        <w:rPr>
          <w:i/>
          <w:w w:val="95"/>
          <w:sz w:val="24"/>
        </w:rPr>
        <w:t xml:space="preserve">— </w:t>
      </w:r>
      <w:r>
        <w:rPr>
          <w:i/>
          <w:sz w:val="24"/>
        </w:rPr>
        <w:t xml:space="preserve">9 баллов; фактический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181818"/>
        </w:rPr>
        <w:t xml:space="preserve">  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607"/>
        </w:tabs>
        <w:spacing w:before="137"/>
        <w:ind w:left="105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131313"/>
        </w:rPr>
        <w:t xml:space="preserve"> </w:t>
      </w:r>
      <w:r>
        <w:rPr>
          <w:i/>
          <w:sz w:val="24"/>
          <w:u w:val="single" w:color="131313"/>
        </w:rPr>
        <w:tab/>
      </w:r>
    </w:p>
    <w:p w:rsidR="000D736F" w:rsidRDefault="000D736F">
      <w:pPr>
        <w:jc w:val="both"/>
        <w:rPr>
          <w:sz w:val="24"/>
        </w:rPr>
        <w:sectPr w:rsidR="000D736F">
          <w:pgSz w:w="11910" w:h="16840"/>
          <w:pgMar w:top="1040" w:right="460" w:bottom="280" w:left="1600" w:header="720" w:footer="720" w:gutter="0"/>
          <w:cols w:space="720"/>
        </w:sectPr>
      </w:pPr>
    </w:p>
    <w:p w:rsidR="000D736F" w:rsidRDefault="002E7F2F">
      <w:pPr>
        <w:pStyle w:val="2"/>
        <w:spacing w:before="71" w:line="360" w:lineRule="auto"/>
        <w:ind w:left="120" w:right="98" w:firstLine="3"/>
      </w:pPr>
      <w:r>
        <w:rPr>
          <w:b w:val="0"/>
        </w:rPr>
        <w:t xml:space="preserve">ЗАДАНИЕ </w:t>
      </w:r>
      <w:r>
        <w:t xml:space="preserve">2. Последствия извержений вулканов не менее губительны, чем сами извержения. Заполните таблицу опасных явлений, вписав недостающие элементы прямо или косвенно связанных </w:t>
      </w:r>
      <w:r>
        <w:rPr>
          <w:b w:val="0"/>
        </w:rPr>
        <w:t xml:space="preserve">с </w:t>
      </w:r>
      <w:r>
        <w:t>извержением вулканов.</w:t>
      </w: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7914"/>
      </w:tblGrid>
      <w:tr w:rsidR="000D736F">
        <w:trPr>
          <w:trHeight w:val="400"/>
        </w:trPr>
        <w:tc>
          <w:tcPr>
            <w:tcW w:w="1660" w:type="dxa"/>
          </w:tcPr>
          <w:p w:rsidR="000D736F" w:rsidRDefault="002E7F2F">
            <w:pPr>
              <w:pStyle w:val="TableParagraph"/>
              <w:spacing w:line="263" w:lineRule="exact"/>
              <w:ind w:left="321"/>
              <w:rPr>
                <w:sz w:val="24"/>
              </w:rPr>
            </w:pPr>
            <w:r>
              <w:rPr>
                <w:w w:val="105"/>
                <w:sz w:val="24"/>
              </w:rPr>
              <w:t>Название</w:t>
            </w:r>
          </w:p>
        </w:tc>
        <w:tc>
          <w:tcPr>
            <w:tcW w:w="7914" w:type="dxa"/>
          </w:tcPr>
          <w:p w:rsidR="000D736F" w:rsidRDefault="002E7F2F">
            <w:pPr>
              <w:pStyle w:val="TableParagraph"/>
              <w:spacing w:line="268" w:lineRule="exact"/>
              <w:ind w:left="3401" w:right="33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Описание</w:t>
            </w:r>
          </w:p>
        </w:tc>
      </w:tr>
      <w:tr w:rsidR="000D736F">
        <w:trPr>
          <w:trHeight w:val="2480"/>
        </w:trPr>
        <w:tc>
          <w:tcPr>
            <w:tcW w:w="1660" w:type="dxa"/>
          </w:tcPr>
          <w:p w:rsidR="000D736F" w:rsidRDefault="000D736F">
            <w:pPr>
              <w:pStyle w:val="TableParagraph"/>
            </w:pPr>
          </w:p>
        </w:tc>
        <w:tc>
          <w:tcPr>
            <w:tcW w:w="7914" w:type="dxa"/>
          </w:tcPr>
          <w:p w:rsidR="000D736F" w:rsidRDefault="002E7F2F">
            <w:pPr>
              <w:pStyle w:val="TableParagraph"/>
              <w:spacing w:line="248" w:lineRule="exact"/>
              <w:ind w:left="120" w:firstLine="1"/>
              <w:jc w:val="both"/>
              <w:rPr>
                <w:sz w:val="24"/>
              </w:rPr>
            </w:pPr>
            <w:r>
              <w:rPr>
                <w:sz w:val="24"/>
              </w:rPr>
              <w:t>Жидкие  потоки  обычно  имеют  толщину  менее  5 м (иногда  лишь 2  м).</w:t>
            </w:r>
          </w:p>
          <w:p w:rsidR="000D736F" w:rsidRDefault="002E7F2F">
            <w:pPr>
              <w:pStyle w:val="TableParagraph"/>
              <w:spacing w:before="141" w:line="360" w:lineRule="auto"/>
              <w:ind w:left="119" w:right="109" w:firstLine="1"/>
              <w:jc w:val="both"/>
              <w:rPr>
                <w:sz w:val="24"/>
              </w:rPr>
            </w:pPr>
            <w:r>
              <w:rPr>
                <w:sz w:val="24"/>
              </w:rPr>
              <w:t>Скорость их течения достигает 100 км/ч. Они проходят путь до десятков километров и покрывают площадь до сотен квадратных километров. Толщина вязких потоков достигает десятков метров. И</w:t>
            </w:r>
            <w:r>
              <w:rPr>
                <w:sz w:val="24"/>
              </w:rPr>
              <w:t>х скорость значительно меньше, иногда лишь несколько метров в сутки. Длина их пуги обычно менее 10 км (до подножия вулканической горы).</w:t>
            </w:r>
          </w:p>
        </w:tc>
      </w:tr>
      <w:tr w:rsidR="000D736F">
        <w:trPr>
          <w:trHeight w:val="1220"/>
        </w:trPr>
        <w:tc>
          <w:tcPr>
            <w:tcW w:w="1660" w:type="dxa"/>
          </w:tcPr>
          <w:p w:rsidR="000D736F" w:rsidRDefault="000D736F">
            <w:pPr>
              <w:pStyle w:val="TableParagraph"/>
            </w:pPr>
          </w:p>
        </w:tc>
        <w:tc>
          <w:tcPr>
            <w:tcW w:w="7914" w:type="dxa"/>
          </w:tcPr>
          <w:p w:rsidR="000D736F" w:rsidRDefault="002E7F2F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Выбрасываемые  в атмосферу  на высоту 15-20 км, а при мощных взрывах</w:t>
            </w:r>
          </w:p>
          <w:p w:rsidR="000D736F" w:rsidRDefault="002E7F2F">
            <w:pPr>
              <w:pStyle w:val="TableParagraph"/>
              <w:spacing w:before="137" w:line="360" w:lineRule="auto"/>
              <w:ind w:left="119" w:firstLine="2"/>
              <w:rPr>
                <w:sz w:val="24"/>
              </w:rPr>
            </w:pP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на высоту до 50 км. Толщина слоя, откладывающег</w:t>
            </w:r>
            <w:r>
              <w:rPr>
                <w:sz w:val="24"/>
              </w:rPr>
              <w:t xml:space="preserve">ося вблизи вулкана, может превосходить 10 м, а на расстоянии 100-200 км от источника </w:t>
            </w:r>
            <w:r>
              <w:rPr>
                <w:w w:val="90"/>
                <w:sz w:val="24"/>
              </w:rPr>
              <w:t>— lм.</w:t>
            </w:r>
          </w:p>
        </w:tc>
      </w:tr>
      <w:tr w:rsidR="000D736F">
        <w:trPr>
          <w:trHeight w:val="2040"/>
        </w:trPr>
        <w:tc>
          <w:tcPr>
            <w:tcW w:w="1660" w:type="dxa"/>
          </w:tcPr>
          <w:p w:rsidR="000D736F" w:rsidRDefault="002E7F2F">
            <w:pPr>
              <w:pStyle w:val="TableParagraph"/>
              <w:spacing w:line="244" w:lineRule="exact"/>
              <w:ind w:left="449" w:hanging="109"/>
              <w:rPr>
                <w:sz w:val="24"/>
              </w:rPr>
            </w:pPr>
            <w:r>
              <w:rPr>
                <w:sz w:val="24"/>
              </w:rPr>
              <w:t>Взрывная</w:t>
            </w:r>
          </w:p>
          <w:p w:rsidR="000D736F" w:rsidRDefault="002E7F2F">
            <w:pPr>
              <w:pStyle w:val="TableParagraph"/>
              <w:spacing w:before="137" w:line="360" w:lineRule="auto"/>
              <w:ind w:left="346" w:right="333" w:firstLine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волна и разброс </w:t>
            </w:r>
            <w:r>
              <w:rPr>
                <w:w w:val="95"/>
                <w:sz w:val="24"/>
              </w:rPr>
              <w:t>обломков</w:t>
            </w:r>
          </w:p>
        </w:tc>
        <w:tc>
          <w:tcPr>
            <w:tcW w:w="7914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pStyle w:val="a3"/>
        <w:spacing w:before="1"/>
        <w:rPr>
          <w:b/>
          <w:sz w:val="26"/>
        </w:rPr>
      </w:pPr>
    </w:p>
    <w:p w:rsidR="000D736F" w:rsidRDefault="002E7F2F">
      <w:pPr>
        <w:tabs>
          <w:tab w:val="left" w:pos="7015"/>
        </w:tabs>
        <w:spacing w:before="90"/>
        <w:ind w:left="123"/>
        <w:rPr>
          <w:i/>
          <w:sz w:val="24"/>
        </w:rPr>
      </w:pPr>
      <w:r>
        <w:rPr>
          <w:i/>
          <w:sz w:val="24"/>
        </w:rPr>
        <w:t>Оценочные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баллы.‘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максимальный</w:t>
      </w:r>
      <w:r>
        <w:rPr>
          <w:i/>
          <w:spacing w:val="-26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spacing w:val="-46"/>
          <w:w w:val="9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8"/>
          <w:sz w:val="24"/>
        </w:rPr>
        <w:t xml:space="preserve"> </w:t>
      </w:r>
      <w:r>
        <w:rPr>
          <w:i/>
          <w:sz w:val="24"/>
        </w:rPr>
        <w:t>балла,‘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27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080808"/>
        </w:rPr>
        <w:t xml:space="preserve"> </w:t>
      </w:r>
      <w:r>
        <w:rPr>
          <w:i/>
          <w:w w:val="95"/>
          <w:sz w:val="24"/>
          <w:u w:val="single" w:color="080808"/>
        </w:rPr>
        <w:tab/>
      </w:r>
      <w:r>
        <w:rPr>
          <w:i/>
          <w:sz w:val="24"/>
        </w:rPr>
        <w:t>балла</w:t>
      </w:r>
    </w:p>
    <w:p w:rsidR="000D736F" w:rsidRDefault="002E7F2F">
      <w:pPr>
        <w:tabs>
          <w:tab w:val="left" w:pos="9627"/>
        </w:tabs>
        <w:spacing w:before="136"/>
        <w:ind w:left="123" w:hanging="3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2F2F2F"/>
        </w:rPr>
        <w:t xml:space="preserve"> </w:t>
      </w:r>
      <w:r>
        <w:rPr>
          <w:i/>
          <w:sz w:val="24"/>
          <w:u w:val="single" w:color="2F2F2F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2"/>
        <w:rPr>
          <w:i/>
          <w:sz w:val="22"/>
        </w:rPr>
      </w:pPr>
    </w:p>
    <w:p w:rsidR="000D736F" w:rsidRDefault="002E7F2F">
      <w:pPr>
        <w:pStyle w:val="2"/>
        <w:spacing w:line="362" w:lineRule="auto"/>
        <w:ind w:left="119" w:firstLine="3"/>
        <w:jc w:val="left"/>
      </w:pPr>
      <w:r>
        <w:rPr>
          <w:b w:val="0"/>
        </w:rPr>
        <w:t xml:space="preserve">ЗАДАНИЕ </w:t>
      </w:r>
      <w:r>
        <w:t>3. Невозможно предотвратить такие явления, как наводнения, но можно ослабить их последствия. Перечислите меры по уменьшению ущерба от наводнений.</w:t>
      </w:r>
    </w:p>
    <w:p w:rsidR="000D736F" w:rsidRDefault="002E7F2F">
      <w:pPr>
        <w:pStyle w:val="a3"/>
        <w:spacing w:before="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158322</wp:posOffset>
            </wp:positionV>
            <wp:extent cx="5686420" cy="9143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417402</wp:posOffset>
            </wp:positionV>
            <wp:extent cx="5686420" cy="9143"/>
            <wp:effectExtent l="0" t="0" r="0" b="0"/>
            <wp:wrapTopAndBottom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679530</wp:posOffset>
            </wp:positionV>
            <wp:extent cx="5686420" cy="9143"/>
            <wp:effectExtent l="0" t="0" r="0" b="0"/>
            <wp:wrapTopAndBottom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947754</wp:posOffset>
            </wp:positionV>
            <wp:extent cx="5686420" cy="9143"/>
            <wp:effectExtent l="0" t="0" r="0" b="0"/>
            <wp:wrapTopAndBottom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1206834</wp:posOffset>
            </wp:positionV>
            <wp:extent cx="5686420" cy="9143"/>
            <wp:effectExtent l="0" t="0" r="0" b="0"/>
            <wp:wrapTopAndBottom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1468962</wp:posOffset>
            </wp:positionV>
            <wp:extent cx="5686420" cy="9143"/>
            <wp:effectExtent l="0" t="0" r="0" b="0"/>
            <wp:wrapTopAndBottom/>
            <wp:docPr id="8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1731090</wp:posOffset>
            </wp:positionV>
            <wp:extent cx="5689468" cy="9143"/>
            <wp:effectExtent l="0" t="0" r="0" b="0"/>
            <wp:wrapTopAndBottom/>
            <wp:docPr id="8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1996266</wp:posOffset>
            </wp:positionV>
            <wp:extent cx="5686420" cy="9143"/>
            <wp:effectExtent l="0" t="0" r="0" b="0"/>
            <wp:wrapTopAndBottom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2258394</wp:posOffset>
            </wp:positionV>
            <wp:extent cx="5686420" cy="9143"/>
            <wp:effectExtent l="0" t="0" r="0" b="0"/>
            <wp:wrapTopAndBottom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2520522</wp:posOffset>
            </wp:positionV>
            <wp:extent cx="5686420" cy="9143"/>
            <wp:effectExtent l="0" t="0" r="0" b="0"/>
            <wp:wrapTopAndBottom/>
            <wp:docPr id="9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3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6"/>
        <w:rPr>
          <w:b/>
          <w:sz w:val="29"/>
        </w:rPr>
      </w:pPr>
    </w:p>
    <w:p w:rsidR="000D736F" w:rsidRDefault="000D736F">
      <w:pPr>
        <w:pStyle w:val="a3"/>
        <w:spacing w:before="3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rPr>
          <w:sz w:val="28"/>
        </w:rPr>
        <w:sectPr w:rsidR="000D736F">
          <w:pgSz w:w="11910" w:h="16840"/>
          <w:pgMar w:top="1040" w:right="480" w:bottom="280" w:left="1580" w:header="720" w:footer="720" w:gutter="0"/>
          <w:cols w:space="720"/>
        </w:sectPr>
      </w:pPr>
    </w:p>
    <w:p w:rsidR="000D736F" w:rsidRDefault="002E7F2F">
      <w:pPr>
        <w:pStyle w:val="a3"/>
        <w:spacing w:line="20" w:lineRule="exact"/>
        <w:ind w:left="13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686420" cy="9144"/>
            <wp:effectExtent l="0" t="0" r="0" b="0"/>
            <wp:docPr id="9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6F" w:rsidRDefault="000D736F">
      <w:pPr>
        <w:pStyle w:val="a3"/>
        <w:rPr>
          <w:b/>
          <w:sz w:val="20"/>
        </w:rPr>
      </w:pPr>
    </w:p>
    <w:p w:rsidR="000D736F" w:rsidRDefault="002E7F2F">
      <w:pPr>
        <w:pStyle w:val="a3"/>
        <w:spacing w:before="3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99834</wp:posOffset>
            </wp:positionV>
            <wp:extent cx="5686420" cy="9144"/>
            <wp:effectExtent l="0" t="0" r="0" b="0"/>
            <wp:wrapTopAndBottom/>
            <wp:docPr id="9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361962</wp:posOffset>
            </wp:positionV>
            <wp:extent cx="5686420" cy="9144"/>
            <wp:effectExtent l="0" t="0" r="0" b="0"/>
            <wp:wrapTopAndBottom/>
            <wp:docPr id="1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627138</wp:posOffset>
            </wp:positionV>
            <wp:extent cx="5686420" cy="9144"/>
            <wp:effectExtent l="0" t="0" r="0" b="0"/>
            <wp:wrapTopAndBottom/>
            <wp:docPr id="1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889266</wp:posOffset>
            </wp:positionV>
            <wp:extent cx="5686420" cy="9144"/>
            <wp:effectExtent l="0" t="0" r="0" b="0"/>
            <wp:wrapTopAndBottom/>
            <wp:docPr id="1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1151394</wp:posOffset>
            </wp:positionV>
            <wp:extent cx="5689468" cy="9144"/>
            <wp:effectExtent l="0" t="0" r="0" b="0"/>
            <wp:wrapTopAndBottom/>
            <wp:docPr id="10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1413522</wp:posOffset>
            </wp:positionV>
            <wp:extent cx="5686420" cy="9144"/>
            <wp:effectExtent l="0" t="0" r="0" b="0"/>
            <wp:wrapTopAndBottom/>
            <wp:docPr id="10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1678698</wp:posOffset>
            </wp:positionV>
            <wp:extent cx="5686420" cy="9144"/>
            <wp:effectExtent l="0" t="0" r="0" b="0"/>
            <wp:wrapTopAndBottom/>
            <wp:docPr id="1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1943874</wp:posOffset>
            </wp:positionV>
            <wp:extent cx="5689468" cy="9144"/>
            <wp:effectExtent l="0" t="0" r="0" b="0"/>
            <wp:wrapTopAndBottom/>
            <wp:docPr id="1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2202954</wp:posOffset>
            </wp:positionV>
            <wp:extent cx="5686420" cy="9144"/>
            <wp:effectExtent l="0" t="0" r="0" b="0"/>
            <wp:wrapTopAndBottom/>
            <wp:docPr id="1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2465082</wp:posOffset>
            </wp:positionV>
            <wp:extent cx="5686420" cy="9144"/>
            <wp:effectExtent l="0" t="0" r="0" b="0"/>
            <wp:wrapTopAndBottom/>
            <wp:docPr id="1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2730258</wp:posOffset>
            </wp:positionV>
            <wp:extent cx="5686420" cy="9144"/>
            <wp:effectExtent l="0" t="0" r="0" b="0"/>
            <wp:wrapTopAndBottom/>
            <wp:docPr id="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3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rPr>
          <w:b/>
          <w:sz w:val="20"/>
        </w:rPr>
      </w:pPr>
    </w:p>
    <w:p w:rsidR="000D736F" w:rsidRDefault="000D736F">
      <w:pPr>
        <w:pStyle w:val="a3"/>
        <w:spacing w:before="5"/>
        <w:rPr>
          <w:b/>
          <w:sz w:val="19"/>
        </w:rPr>
      </w:pPr>
    </w:p>
    <w:p w:rsidR="000D736F" w:rsidRDefault="002E7F2F">
      <w:pPr>
        <w:tabs>
          <w:tab w:val="left" w:pos="7240"/>
        </w:tabs>
        <w:ind w:left="124"/>
        <w:rPr>
          <w:i/>
          <w:sz w:val="23"/>
        </w:rPr>
      </w:pPr>
      <w:r>
        <w:rPr>
          <w:i/>
          <w:w w:val="95"/>
          <w:sz w:val="23"/>
        </w:rPr>
        <w:t>Oqeuovubie</w:t>
      </w:r>
      <w:r>
        <w:rPr>
          <w:i/>
          <w:spacing w:val="-22"/>
          <w:w w:val="95"/>
          <w:sz w:val="23"/>
        </w:rPr>
        <w:t xml:space="preserve"> </w:t>
      </w:r>
      <w:r>
        <w:rPr>
          <w:i/>
          <w:w w:val="95"/>
          <w:sz w:val="23"/>
        </w:rPr>
        <w:t>6annui.“</w:t>
      </w:r>
      <w:r>
        <w:rPr>
          <w:i/>
          <w:spacing w:val="-19"/>
          <w:w w:val="95"/>
          <w:sz w:val="23"/>
        </w:rPr>
        <w:t xml:space="preserve"> </w:t>
      </w:r>
      <w:r>
        <w:rPr>
          <w:i/>
          <w:w w:val="95"/>
          <w:sz w:val="23"/>
        </w:rPr>
        <w:t>HaucuHanuublÉ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—</w:t>
      </w:r>
      <w:r>
        <w:rPr>
          <w:i/>
          <w:spacing w:val="-43"/>
          <w:w w:val="95"/>
          <w:sz w:val="23"/>
        </w:rPr>
        <w:t xml:space="preserve"> </w:t>
      </w:r>
      <w:r>
        <w:rPr>
          <w:i/>
          <w:w w:val="95"/>
          <w:sz w:val="23"/>
        </w:rPr>
        <w:t>11</w:t>
      </w:r>
      <w:r>
        <w:rPr>
          <w:i/>
          <w:spacing w:val="-29"/>
          <w:w w:val="95"/>
          <w:sz w:val="23"/>
        </w:rPr>
        <w:t xml:space="preserve"> </w:t>
      </w:r>
      <w:r>
        <w:rPr>
          <w:i/>
          <w:w w:val="95"/>
          <w:sz w:val="23"/>
        </w:rPr>
        <w:t>daHnoa;</w:t>
      </w:r>
      <w:r>
        <w:rPr>
          <w:i/>
          <w:spacing w:val="-17"/>
          <w:w w:val="95"/>
          <w:sz w:val="23"/>
        </w:rPr>
        <w:t xml:space="preserve"> </w:t>
      </w:r>
      <w:r>
        <w:rPr>
          <w:i/>
          <w:w w:val="95"/>
          <w:sz w:val="23"/>
        </w:rPr>
        <w:t>c</w:t>
      </w:r>
      <w:r>
        <w:rPr>
          <w:i/>
          <w:spacing w:val="-17"/>
          <w:w w:val="95"/>
          <w:sz w:val="23"/>
        </w:rPr>
        <w:t xml:space="preserve"> </w:t>
      </w:r>
      <w:r>
        <w:rPr>
          <w:i/>
          <w:w w:val="95"/>
          <w:sz w:val="23"/>
        </w:rPr>
        <w:t>aumuVCCKHÊ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—</w:t>
      </w:r>
      <w:r>
        <w:rPr>
          <w:i/>
          <w:w w:val="95"/>
          <w:sz w:val="23"/>
          <w:u w:val="single" w:color="3B3B3B"/>
        </w:rPr>
        <w:t xml:space="preserve"> </w:t>
      </w:r>
      <w:r>
        <w:rPr>
          <w:i/>
          <w:w w:val="95"/>
          <w:sz w:val="23"/>
          <w:u w:val="single" w:color="3B3B3B"/>
        </w:rPr>
        <w:tab/>
      </w:r>
      <w:r>
        <w:rPr>
          <w:i/>
          <w:sz w:val="23"/>
        </w:rPr>
        <w:t>6annoc</w:t>
      </w:r>
    </w:p>
    <w:p w:rsidR="000D736F" w:rsidRDefault="002E7F2F">
      <w:pPr>
        <w:tabs>
          <w:tab w:val="left" w:pos="9624"/>
        </w:tabs>
        <w:spacing w:before="148"/>
        <w:ind w:left="118" w:firstLine="2"/>
        <w:rPr>
          <w:i/>
          <w:sz w:val="23"/>
        </w:rPr>
      </w:pPr>
      <w:r>
        <w:rPr>
          <w:i/>
          <w:sz w:val="23"/>
        </w:rPr>
        <w:t>Ilobnucu vneuoa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 xml:space="preserve">oicmpu </w:t>
      </w:r>
      <w:r>
        <w:rPr>
          <w:i/>
          <w:spacing w:val="-29"/>
          <w:sz w:val="23"/>
        </w:rPr>
        <w:t xml:space="preserve"> </w:t>
      </w:r>
      <w:r>
        <w:rPr>
          <w:i/>
          <w:w w:val="99"/>
          <w:sz w:val="23"/>
          <w:u w:val="single" w:color="3B3B3B"/>
        </w:rPr>
        <w:t xml:space="preserve"> </w:t>
      </w:r>
      <w:r>
        <w:rPr>
          <w:i/>
          <w:sz w:val="23"/>
          <w:u w:val="single" w:color="3B3B3B"/>
        </w:rPr>
        <w:tab/>
      </w:r>
    </w:p>
    <w:p w:rsidR="000D736F" w:rsidRDefault="000D736F">
      <w:pPr>
        <w:pStyle w:val="a3"/>
        <w:rPr>
          <w:i/>
        </w:rPr>
      </w:pPr>
    </w:p>
    <w:p w:rsidR="000D736F" w:rsidRDefault="000D736F">
      <w:pPr>
        <w:pStyle w:val="a3"/>
        <w:spacing w:before="9"/>
        <w:rPr>
          <w:i/>
        </w:rPr>
      </w:pPr>
    </w:p>
    <w:p w:rsidR="000D736F" w:rsidRDefault="002E7F2F">
      <w:pPr>
        <w:tabs>
          <w:tab w:val="left" w:pos="9670"/>
          <w:tab w:val="left" w:pos="9752"/>
        </w:tabs>
        <w:spacing w:line="360" w:lineRule="auto"/>
        <w:ind w:left="120" w:right="112" w:hanging="2"/>
        <w:rPr>
          <w:i/>
          <w:sz w:val="24"/>
        </w:rPr>
      </w:pPr>
      <w:r>
        <w:rPr>
          <w:i/>
          <w:sz w:val="24"/>
        </w:rPr>
        <w:t>Odpaa ofensa</w:t>
      </w:r>
      <w:r>
        <w:rPr>
          <w:i/>
          <w:spacing w:val="40"/>
          <w:sz w:val="24"/>
        </w:rPr>
        <w:t xml:space="preserve"> </w:t>
      </w:r>
      <w:r>
        <w:rPr>
          <w:i/>
          <w:spacing w:val="3"/>
          <w:sz w:val="24"/>
        </w:rPr>
        <w:t>nomobynm</w:t>
      </w:r>
      <w:r>
        <w:rPr>
          <w:i/>
          <w:spacing w:val="30"/>
          <w:sz w:val="24"/>
        </w:rPr>
        <w:t xml:space="preserve"> </w:t>
      </w:r>
      <w:r>
        <w:rPr>
          <w:i/>
          <w:spacing w:val="5"/>
          <w:sz w:val="24"/>
        </w:rPr>
        <w:t>3:</w:t>
      </w:r>
      <w:r>
        <w:rPr>
          <w:i/>
          <w:w w:val="99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</w:rPr>
        <w:t xml:space="preserve">                                                                                                   Hobnucu •iceroa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:ucmpu</w:t>
      </w:r>
      <w:r>
        <w:rPr>
          <w:i/>
          <w:spacing w:val="25"/>
          <w:sz w:val="24"/>
        </w:rPr>
        <w:t xml:space="preserve"> </w:t>
      </w:r>
      <w:r>
        <w:rPr>
          <w:i/>
          <w:w w:val="99"/>
          <w:sz w:val="24"/>
          <w:u w:val="single" w:color="343434"/>
        </w:rPr>
        <w:t xml:space="preserve"> </w:t>
      </w:r>
      <w:r>
        <w:rPr>
          <w:i/>
          <w:sz w:val="24"/>
          <w:u w:val="single" w:color="343434"/>
        </w:rPr>
        <w:tab/>
      </w:r>
      <w:r>
        <w:rPr>
          <w:i/>
          <w:sz w:val="24"/>
          <w:u w:val="single" w:color="343434"/>
        </w:rPr>
        <w:tab/>
      </w:r>
    </w:p>
    <w:p w:rsidR="000D736F" w:rsidRDefault="000D736F">
      <w:pPr>
        <w:spacing w:line="360" w:lineRule="auto"/>
        <w:rPr>
          <w:sz w:val="24"/>
        </w:rPr>
        <w:sectPr w:rsidR="000D736F">
          <w:pgSz w:w="11910" w:h="16840"/>
          <w:pgMar w:top="1360" w:right="460" w:bottom="280" w:left="1580" w:header="720" w:footer="720" w:gutter="0"/>
          <w:cols w:space="720"/>
        </w:sectPr>
      </w:pPr>
    </w:p>
    <w:p w:rsidR="000D736F" w:rsidRDefault="002E7F2F">
      <w:pPr>
        <w:pStyle w:val="a3"/>
        <w:spacing w:before="71" w:line="360" w:lineRule="auto"/>
        <w:ind w:left="531" w:right="529"/>
        <w:jc w:val="center"/>
      </w:pPr>
      <w:r>
        <w:rPr>
          <w:w w:val="105"/>
        </w:rPr>
        <w:t>МОДУЛЬ 4 ЧРЕЗВЫЧАЙНЫЕ СИТУАЦИИ ТЕХНОГЕННОГО XAPAKTEPA И ЗАЩИТА ОТ НИХ</w:t>
      </w:r>
    </w:p>
    <w:p w:rsidR="000D736F" w:rsidRDefault="002E7F2F">
      <w:pPr>
        <w:pStyle w:val="a3"/>
        <w:spacing w:before="3" w:line="360" w:lineRule="auto"/>
        <w:ind w:left="2279" w:hanging="1124"/>
      </w:pPr>
      <w:r>
        <w:t>Максимальная оценка по модулю 4 определятся суммой баллов, полученных по заданиям 1, 2, 3 и не должна превышать  20 баллов.</w:t>
      </w:r>
    </w:p>
    <w:p w:rsidR="000D736F" w:rsidRDefault="000D736F">
      <w:pPr>
        <w:pStyle w:val="a3"/>
        <w:rPr>
          <w:sz w:val="37"/>
        </w:rPr>
      </w:pPr>
    </w:p>
    <w:p w:rsidR="000D736F" w:rsidRDefault="002E7F2F">
      <w:pPr>
        <w:pStyle w:val="2"/>
        <w:spacing w:line="360" w:lineRule="auto"/>
        <w:ind w:left="100" w:right="117" w:firstLine="3"/>
      </w:pPr>
      <w:r>
        <w:rPr>
          <w:b w:val="0"/>
        </w:rPr>
        <w:t xml:space="preserve">ЗАДАНИЕ 1. Растет </w:t>
      </w:r>
      <w:r>
        <w:t>ассортимент применяемых в промышленности, с</w:t>
      </w:r>
      <w:r>
        <w:t xml:space="preserve">ельском хозяйстве </w:t>
      </w:r>
      <w:r>
        <w:rPr>
          <w:b w:val="0"/>
        </w:rPr>
        <w:t xml:space="preserve">и </w:t>
      </w:r>
      <w:r>
        <w:t xml:space="preserve">быту химических веществ. Некоторые из них токсичны и вредны. При проливе или выбросе в окружающую среду способны вызвать массовые поражения людей, животных, приводят </w:t>
      </w:r>
      <w:r>
        <w:rPr>
          <w:b w:val="0"/>
        </w:rPr>
        <w:t xml:space="preserve">к заражению воздуха, </w:t>
      </w:r>
      <w:r>
        <w:t>почвы, воды, растений. Их называют аварийно химич</w:t>
      </w:r>
      <w:r>
        <w:t xml:space="preserve">ески опасными веществами (AXOB). Определенные виды </w:t>
      </w:r>
      <w:r>
        <w:rPr>
          <w:b w:val="0"/>
        </w:rPr>
        <w:t xml:space="preserve">AXOB </w:t>
      </w:r>
      <w:r>
        <w:t>находятся в больших количествах на предприятиях, их производящих или использующих в производстве. Перечислите наиболее распространенные из них.</w:t>
      </w:r>
    </w:p>
    <w:p w:rsidR="000D736F" w:rsidRDefault="002E7F2F">
      <w:pPr>
        <w:pStyle w:val="a3"/>
        <w:spacing w:before="1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156921</wp:posOffset>
            </wp:positionV>
            <wp:extent cx="5686420" cy="9144"/>
            <wp:effectExtent l="0" t="0" r="0" b="0"/>
            <wp:wrapTopAndBottom/>
            <wp:docPr id="1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419049</wp:posOffset>
            </wp:positionV>
            <wp:extent cx="5686420" cy="9144"/>
            <wp:effectExtent l="0" t="0" r="0" b="0"/>
            <wp:wrapTopAndBottom/>
            <wp:docPr id="1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681177</wp:posOffset>
            </wp:positionV>
            <wp:extent cx="5686420" cy="9144"/>
            <wp:effectExtent l="0" t="0" r="0" b="0"/>
            <wp:wrapTopAndBottom/>
            <wp:docPr id="1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946353</wp:posOffset>
            </wp:positionV>
            <wp:extent cx="5686420" cy="9144"/>
            <wp:effectExtent l="0" t="0" r="0" b="0"/>
            <wp:wrapTopAndBottom/>
            <wp:docPr id="1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1208481</wp:posOffset>
            </wp:positionV>
            <wp:extent cx="5686420" cy="9144"/>
            <wp:effectExtent l="0" t="0" r="0" b="0"/>
            <wp:wrapTopAndBottom/>
            <wp:docPr id="1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1470609</wp:posOffset>
            </wp:positionV>
            <wp:extent cx="5686420" cy="9144"/>
            <wp:effectExtent l="0" t="0" r="0" b="0"/>
            <wp:wrapTopAndBottom/>
            <wp:docPr id="1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1"/>
        <w:rPr>
          <w:b/>
          <w:sz w:val="29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spacing w:before="8"/>
        <w:rPr>
          <w:b/>
          <w:sz w:val="28"/>
        </w:rPr>
      </w:pPr>
    </w:p>
    <w:p w:rsidR="000D736F" w:rsidRDefault="000D736F">
      <w:pPr>
        <w:pStyle w:val="a3"/>
        <w:rPr>
          <w:b/>
          <w:sz w:val="26"/>
        </w:rPr>
      </w:pPr>
    </w:p>
    <w:p w:rsidR="000D736F" w:rsidRDefault="000D736F">
      <w:pPr>
        <w:pStyle w:val="a3"/>
        <w:spacing w:before="9"/>
        <w:rPr>
          <w:b/>
          <w:sz w:val="20"/>
        </w:rPr>
      </w:pPr>
    </w:p>
    <w:p w:rsidR="000D736F" w:rsidRDefault="002E7F2F">
      <w:pPr>
        <w:spacing w:before="1"/>
        <w:ind w:left="103"/>
        <w:jc w:val="both"/>
        <w:rPr>
          <w:i/>
          <w:sz w:val="24"/>
        </w:rPr>
      </w:pPr>
      <w:r>
        <w:rPr>
          <w:i/>
          <w:w w:val="95"/>
          <w:sz w:val="24"/>
        </w:rPr>
        <w:t>Оценочные  баллы.   максимальный   — 6  баллов,-     фактический  —</w:t>
      </w:r>
      <w:r>
        <w:rPr>
          <w:i/>
          <w:w w:val="95"/>
          <w:sz w:val="24"/>
          <w:u w:val="single" w:color="343434"/>
        </w:rPr>
        <w:t xml:space="preserve">          </w:t>
      </w:r>
      <w:r>
        <w:rPr>
          <w:i/>
          <w:w w:val="95"/>
          <w:sz w:val="24"/>
        </w:rPr>
        <w:t>баляов</w:t>
      </w:r>
    </w:p>
    <w:p w:rsidR="000D736F" w:rsidRDefault="002E7F2F">
      <w:pPr>
        <w:tabs>
          <w:tab w:val="left" w:pos="9607"/>
        </w:tabs>
        <w:spacing w:before="137"/>
        <w:ind w:left="103" w:hanging="3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2F2F2F"/>
        </w:rPr>
        <w:t xml:space="preserve"> </w:t>
      </w:r>
      <w:r>
        <w:rPr>
          <w:i/>
          <w:sz w:val="24"/>
          <w:u w:val="single" w:color="2F2F2F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7"/>
        <w:rPr>
          <w:i/>
          <w:sz w:val="22"/>
        </w:rPr>
      </w:pPr>
    </w:p>
    <w:p w:rsidR="000D736F" w:rsidRDefault="002E7F2F">
      <w:pPr>
        <w:spacing w:line="360" w:lineRule="auto"/>
        <w:ind w:left="100" w:right="124" w:firstLine="3"/>
        <w:jc w:val="both"/>
        <w:rPr>
          <w:sz w:val="24"/>
        </w:rPr>
      </w:pPr>
      <w:r>
        <w:rPr>
          <w:sz w:val="24"/>
        </w:rPr>
        <w:t xml:space="preserve">ЗАДАНИЕ 2. </w:t>
      </w:r>
      <w:r>
        <w:rPr>
          <w:b/>
          <w:sz w:val="24"/>
        </w:rPr>
        <w:t xml:space="preserve">Для характеристики токсических свойств AXOB используются понятия: предельно допустимая концентрация </w:t>
      </w:r>
      <w:r>
        <w:rPr>
          <w:sz w:val="24"/>
        </w:rPr>
        <w:t xml:space="preserve">(ПДК) вредного вещества и </w:t>
      </w:r>
      <w:r>
        <w:rPr>
          <w:b/>
          <w:sz w:val="24"/>
        </w:rPr>
        <w:t xml:space="preserve">токсическая </w:t>
      </w:r>
      <w:r>
        <w:rPr>
          <w:sz w:val="24"/>
        </w:rPr>
        <w:t>доза (токсодоза).  Напишите  определение   данных понятий.</w:t>
      </w:r>
    </w:p>
    <w:p w:rsidR="000D736F" w:rsidRDefault="002E7F2F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162792</wp:posOffset>
            </wp:positionV>
            <wp:extent cx="5686420" cy="9143"/>
            <wp:effectExtent l="0" t="0" r="0" b="0"/>
            <wp:wrapTopAndBottom/>
            <wp:docPr id="1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424920</wp:posOffset>
            </wp:positionV>
            <wp:extent cx="5686420" cy="9143"/>
            <wp:effectExtent l="0" t="0" r="0" b="0"/>
            <wp:wrapTopAndBottom/>
            <wp:docPr id="1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684000</wp:posOffset>
            </wp:positionV>
            <wp:extent cx="5686420" cy="9143"/>
            <wp:effectExtent l="0" t="0" r="0" b="0"/>
            <wp:wrapTopAndBottom/>
            <wp:docPr id="1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946128</wp:posOffset>
            </wp:positionV>
            <wp:extent cx="5686420" cy="9143"/>
            <wp:effectExtent l="0" t="0" r="0" b="0"/>
            <wp:wrapTopAndBottom/>
            <wp:docPr id="1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1211304</wp:posOffset>
            </wp:positionV>
            <wp:extent cx="5686420" cy="9143"/>
            <wp:effectExtent l="0" t="0" r="0" b="0"/>
            <wp:wrapTopAndBottom/>
            <wp:docPr id="1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1473432</wp:posOffset>
            </wp:positionV>
            <wp:extent cx="5686420" cy="9143"/>
            <wp:effectExtent l="0" t="0" r="0" b="0"/>
            <wp:wrapTopAndBottom/>
            <wp:docPr id="1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1735560</wp:posOffset>
            </wp:positionV>
            <wp:extent cx="5689468" cy="9143"/>
            <wp:effectExtent l="0" t="0" r="0" b="0"/>
            <wp:wrapTopAndBottom/>
            <wp:docPr id="1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sz w:val="28"/>
        </w:rPr>
      </w:pPr>
    </w:p>
    <w:p w:rsidR="000D736F" w:rsidRDefault="000D736F">
      <w:pPr>
        <w:pStyle w:val="a3"/>
        <w:spacing w:before="3"/>
        <w:rPr>
          <w:sz w:val="28"/>
        </w:rPr>
      </w:pPr>
    </w:p>
    <w:p w:rsidR="000D736F" w:rsidRDefault="000D736F">
      <w:pPr>
        <w:pStyle w:val="a3"/>
        <w:spacing w:before="8"/>
        <w:rPr>
          <w:sz w:val="28"/>
        </w:rPr>
      </w:pPr>
    </w:p>
    <w:p w:rsidR="000D736F" w:rsidRDefault="000D736F">
      <w:pPr>
        <w:pStyle w:val="a3"/>
        <w:spacing w:before="1"/>
        <w:rPr>
          <w:sz w:val="29"/>
        </w:rPr>
      </w:pPr>
    </w:p>
    <w:p w:rsidR="000D736F" w:rsidRDefault="000D736F">
      <w:pPr>
        <w:pStyle w:val="a3"/>
        <w:spacing w:before="8"/>
        <w:rPr>
          <w:sz w:val="28"/>
        </w:rPr>
      </w:pPr>
    </w:p>
    <w:p w:rsidR="000D736F" w:rsidRDefault="000D736F">
      <w:pPr>
        <w:pStyle w:val="a3"/>
        <w:spacing w:before="8"/>
        <w:rPr>
          <w:sz w:val="28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9"/>
        <w:rPr>
          <w:sz w:val="20"/>
        </w:rPr>
      </w:pPr>
    </w:p>
    <w:p w:rsidR="000D736F" w:rsidRDefault="002E7F2F">
      <w:pPr>
        <w:spacing w:before="1"/>
        <w:ind w:left="10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максимальный      6  баллов,-    фактический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181818"/>
        </w:rPr>
        <w:t xml:space="preserve">    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607"/>
        </w:tabs>
        <w:spacing w:before="137"/>
        <w:ind w:left="105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131313"/>
        </w:rPr>
        <w:t xml:space="preserve"> </w:t>
      </w:r>
      <w:r>
        <w:rPr>
          <w:i/>
          <w:sz w:val="24"/>
          <w:u w:val="single" w:color="131313"/>
        </w:rPr>
        <w:tab/>
      </w:r>
    </w:p>
    <w:p w:rsidR="000D736F" w:rsidRDefault="000D736F">
      <w:pPr>
        <w:jc w:val="both"/>
        <w:rPr>
          <w:sz w:val="24"/>
        </w:rPr>
        <w:sectPr w:rsidR="000D736F">
          <w:pgSz w:w="11910" w:h="16840"/>
          <w:pgMar w:top="1040" w:right="460" w:bottom="280" w:left="1600" w:header="720" w:footer="720" w:gutter="0"/>
          <w:cols w:space="720"/>
        </w:sectPr>
      </w:pPr>
    </w:p>
    <w:p w:rsidR="000D736F" w:rsidRDefault="002E7F2F">
      <w:pPr>
        <w:pStyle w:val="2"/>
        <w:spacing w:before="71" w:line="362" w:lineRule="auto"/>
        <w:ind w:left="164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82.65pt;margin-top:49.45pt;width:236.6pt;height:40.6pt;z-index:2728;mso-wrap-distance-left:0;mso-wrap-distance-right:0;mso-position-horizontal-relative:page" filled="f" strokeweight=".42325mm">
            <v:textbox inset="0,0,0,0">
              <w:txbxContent>
                <w:p w:rsidR="000D736F" w:rsidRDefault="002E7F2F">
                  <w:pPr>
                    <w:spacing w:before="88"/>
                    <w:ind w:left="507" w:right="5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Основные типы ЧС техногенного</w:t>
                  </w:r>
                </w:p>
                <w:p w:rsidR="000D736F" w:rsidRDefault="002E7F2F">
                  <w:pPr>
                    <w:pStyle w:val="a3"/>
                    <w:spacing w:before="36"/>
                    <w:ind w:left="507" w:right="507"/>
                    <w:jc w:val="center"/>
                  </w:pPr>
                  <w:r>
                    <w:rPr>
                      <w:w w:val="110"/>
                    </w:rPr>
                    <w:t>характера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1255689</wp:posOffset>
            </wp:positionV>
            <wp:extent cx="3333515" cy="742950"/>
            <wp:effectExtent l="0" t="0" r="0" b="0"/>
            <wp:wrapTopAndBottom/>
            <wp:docPr id="1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left:0;text-align:left;margin-left:347.35pt;margin-top:101.05pt;width:221pt;height:55.95pt;z-index:2776;mso-wrap-distance-left:0;mso-wrap-distance-right:0;mso-position-horizontal-relative:page;mso-position-vertical-relative:text" filled="f" strokecolor="#181818" strokeweight=".25394mm">
            <v:textbox inset="0,0,0,0">
              <w:txbxContent>
                <w:p w:rsidR="000D736F" w:rsidRDefault="002E7F2F">
                  <w:pPr>
                    <w:pStyle w:val="a3"/>
                    <w:tabs>
                      <w:tab w:val="left" w:pos="659"/>
                      <w:tab w:val="left" w:pos="1813"/>
                      <w:tab w:val="left" w:pos="2285"/>
                      <w:tab w:val="left" w:pos="4035"/>
                    </w:tabs>
                    <w:spacing w:before="54" w:line="280" w:lineRule="auto"/>
                    <w:ind w:left="156" w:right="135" w:hanging="3"/>
                  </w:pPr>
                  <w:r>
                    <w:t>В</w:t>
                  </w:r>
                  <w:r>
                    <w:tab/>
                  </w:r>
                  <w:r>
                    <w:t>зданиях</w:t>
                  </w:r>
                  <w:r>
                    <w:tab/>
                    <w:t>и</w:t>
                  </w:r>
                  <w:r>
                    <w:tab/>
                    <w:t>сооружениях,</w:t>
                  </w:r>
                  <w:r>
                    <w:tab/>
                    <w:t xml:space="preserve">на </w:t>
                  </w:r>
                  <w:r>
                    <w:rPr>
                      <w:w w:val="95"/>
                    </w:rPr>
                    <w:t xml:space="preserve">транспортных  </w:t>
                  </w:r>
                  <w:r>
                    <w:rPr>
                      <w:spacing w:val="1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коммуникациях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2084745</wp:posOffset>
            </wp:positionV>
            <wp:extent cx="3356256" cy="738187"/>
            <wp:effectExtent l="0" t="0" r="0" b="0"/>
            <wp:wrapTopAndBottom/>
            <wp:docPr id="1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25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2932089</wp:posOffset>
            </wp:positionV>
            <wp:extent cx="3347838" cy="547687"/>
            <wp:effectExtent l="0" t="0" r="0" b="0"/>
            <wp:wrapTopAndBottom/>
            <wp:docPr id="1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3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type="#_x0000_t202" style="position:absolute;left:0;text-align:left;margin-left:347.35pt;margin-top:231.6pt;width:221pt;height:41.8pt;z-index:2848;mso-wrap-distance-left:0;mso-wrap-distance-right:0;mso-position-horizontal-relative:page;mso-position-vertical-relative:text" filled="f" strokecolor="#1f1f1f" strokeweight=".25394mm">
            <v:textbox inset="0,0,0,0">
              <w:txbxContent>
                <w:p w:rsidR="000D736F" w:rsidRDefault="002E7F2F">
                  <w:pPr>
                    <w:pStyle w:val="a3"/>
                    <w:tabs>
                      <w:tab w:val="left" w:pos="711"/>
                      <w:tab w:val="left" w:pos="2861"/>
                    </w:tabs>
                    <w:spacing w:before="54" w:line="280" w:lineRule="auto"/>
                    <w:ind w:left="154" w:right="165" w:hanging="1"/>
                  </w:pPr>
                  <w:r>
                    <w:t>На</w:t>
                  </w:r>
                  <w:r>
                    <w:tab/>
                    <w:t>гидротехнических</w:t>
                  </w:r>
                  <w:r>
                    <w:tab/>
                  </w:r>
                  <w:r>
                    <w:rPr>
                      <w:w w:val="95"/>
                    </w:rPr>
                    <w:t xml:space="preserve">сооружениях, </w:t>
                  </w:r>
                  <w:r>
                    <w:t>чаще всего на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плотинах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left:0;text-align:left;margin-left:347.1pt;margin-top:281.75pt;width:221.25pt;height:70.35pt;z-index:2872;mso-wrap-distance-left:0;mso-wrap-distance-right:0;mso-position-horizontal-relative:page;mso-position-vertical-relative:text" filled="f" strokecolor="#1f1f1f" strokeweight=".25394mm">
            <v:textbox inset="0,0,0,0">
              <w:txbxContent>
                <w:p w:rsidR="000D736F" w:rsidRDefault="002E7F2F">
                  <w:pPr>
                    <w:spacing w:before="50" w:line="273" w:lineRule="auto"/>
                    <w:ind w:left="159" w:right="138" w:firstLine="4"/>
                    <w:jc w:val="both"/>
                    <w:rPr>
                      <w:sz w:val="24"/>
                    </w:rPr>
                  </w:pPr>
                  <w:r>
                    <w:rPr>
                      <w:sz w:val="25"/>
                    </w:rPr>
                    <w:t xml:space="preserve">На радиационно опасных объектах: </w:t>
                  </w:r>
                  <w:r>
                    <w:rPr>
                      <w:sz w:val="24"/>
                    </w:rPr>
                    <w:t>атомных станциях, предприятиях по изготовлению и переработке ядерного топлива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left:0;text-align:left;margin-left:355.65pt;margin-top:363.85pt;width:8.7pt;height:13.85pt;z-index:2896;mso-wrap-distance-left:0;mso-wrap-distance-right:0;mso-position-horizontal-relative:page;mso-position-vertical-relative:text" filled="f" stroked="f">
            <v:textbox inset="0,0,0,0">
              <w:txbxContent>
                <w:p w:rsidR="000D736F" w:rsidRDefault="002E7F2F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1"/>
                      <w:sz w:val="25"/>
                    </w:rPr>
                    <w:t>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4" type="#_x0000_t202" style="position:absolute;left:0;text-align:left;margin-left:387.95pt;margin-top:363.85pt;width:67.8pt;height:13.85pt;z-index:2920;mso-wrap-distance-left:0;mso-wrap-distance-right:0;mso-position-horizontal-relative:page;mso-position-vertical-relative:text" filled="f" stroked="f">
            <v:textbox inset="0,0,0,0">
              <w:txbxContent>
                <w:p w:rsidR="000D736F" w:rsidRDefault="002E7F2F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0"/>
                      <w:sz w:val="25"/>
                    </w:rPr>
                    <w:t>медицинских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3" type="#_x0000_t202" style="position:absolute;left:0;text-align:left;margin-left:480.85pt;margin-top:363.85pt;width:81.15pt;height:13.85pt;z-index:2944;mso-wrap-distance-left:0;mso-wrap-distance-right:0;mso-position-horizontal-relative:page;mso-position-vertical-relative:text" filled="f" stroked="f">
            <v:textbox inset="0,0,0,0">
              <w:txbxContent>
                <w:p w:rsidR="000D736F" w:rsidRDefault="002E7F2F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5"/>
                      <w:sz w:val="25"/>
                    </w:rPr>
                    <w:t>(ветеринарных)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591" behindDoc="1" locked="0" layoutInCell="1" allowOverlap="1">
            <wp:simplePos x="0" y="0"/>
            <wp:positionH relativeFrom="page">
              <wp:posOffset>1049823</wp:posOffset>
            </wp:positionH>
            <wp:positionV relativeFrom="page">
              <wp:posOffset>4241292</wp:posOffset>
            </wp:positionV>
            <wp:extent cx="3364872" cy="914400"/>
            <wp:effectExtent l="0" t="0" r="0" b="0"/>
            <wp:wrapNone/>
            <wp:docPr id="1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4062164</wp:posOffset>
            </wp:positionH>
            <wp:positionV relativeFrom="paragraph">
              <wp:posOffset>830492</wp:posOffset>
            </wp:positionV>
            <wp:extent cx="332165" cy="140207"/>
            <wp:effectExtent l="0" t="0" r="0" b="0"/>
            <wp:wrapNone/>
            <wp:docPr id="1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7639" behindDoc="1" locked="0" layoutInCell="1" allowOverlap="1">
            <wp:simplePos x="0" y="0"/>
            <wp:positionH relativeFrom="page">
              <wp:posOffset>1049823</wp:posOffset>
            </wp:positionH>
            <wp:positionV relativeFrom="page">
              <wp:posOffset>5241036</wp:posOffset>
            </wp:positionV>
            <wp:extent cx="6207681" cy="695325"/>
            <wp:effectExtent l="0" t="0" r="0" b="0"/>
            <wp:wrapNone/>
            <wp:docPr id="1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68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left:0;text-align:left;margin-left:346.6pt;margin-top:49.45pt;width:222.45pt;height:40.6pt;z-index:3232;mso-position-horizontal-relative:page;mso-position-vertical-relative:text" filled="f" strokeweight=".42325mm">
            <v:textbox inset="0,0,0,0">
              <w:txbxContent>
                <w:p w:rsidR="000D736F" w:rsidRDefault="002E7F2F">
                  <w:pPr>
                    <w:spacing w:before="92"/>
                    <w:ind w:left="231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Возможные места их  </w:t>
                  </w:r>
                  <w:r>
                    <w:rPr>
                      <w:b/>
                      <w:sz w:val="24"/>
                    </w:rPr>
                    <w:t>возникновения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347.1pt;margin-top:217.8pt;width:221.25pt;height:56.65pt;z-index:3256;mso-position-horizontal-relative:page;mso-position-vertical-relative:page" filled="f" strokecolor="#1f1f1f" strokeweight=".25394mm">
            <v:textbox inset="0,0,0,0">
              <w:txbxContent>
                <w:p w:rsidR="000D736F" w:rsidRDefault="002E7F2F">
                  <w:pPr>
                    <w:pStyle w:val="a3"/>
                    <w:spacing w:before="54" w:line="276" w:lineRule="auto"/>
                    <w:ind w:left="160" w:right="134" w:hanging="2"/>
                    <w:jc w:val="both"/>
                  </w:pPr>
                  <w:r>
                    <w:t>На промышленных предприятиях, железнодорожном и трубопроводном транспорте  во  время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транспортировки</w:t>
                  </w:r>
                </w:p>
              </w:txbxContent>
            </v:textbox>
            <w10:wrap anchorx="page" anchory="page"/>
          </v:shape>
        </w:pict>
      </w:r>
      <w:r>
        <w:rPr>
          <w:b w:val="0"/>
        </w:rPr>
        <w:t xml:space="preserve">ЗАДАНИЕ </w:t>
      </w:r>
      <w:r>
        <w:t>3. Заполните схему, вписав основные типы чрезвычайных ситуаций техногенного характера в з</w:t>
      </w:r>
      <w:r>
        <w:t>ависимости от места их возможного возникновения.</w:t>
      </w:r>
    </w:p>
    <w:p w:rsidR="000D736F" w:rsidRDefault="000D736F">
      <w:pPr>
        <w:pStyle w:val="a3"/>
        <w:spacing w:before="5"/>
        <w:rPr>
          <w:b/>
          <w:sz w:val="8"/>
        </w:rPr>
      </w:pPr>
    </w:p>
    <w:p w:rsidR="000D736F" w:rsidRDefault="000D736F">
      <w:pPr>
        <w:pStyle w:val="a3"/>
        <w:spacing w:before="10"/>
        <w:rPr>
          <w:b/>
          <w:sz w:val="5"/>
        </w:rPr>
      </w:pPr>
    </w:p>
    <w:p w:rsidR="000D736F" w:rsidRDefault="000D736F">
      <w:pPr>
        <w:pStyle w:val="a3"/>
        <w:rPr>
          <w:b/>
          <w:sz w:val="9"/>
        </w:rPr>
      </w:pPr>
    </w:p>
    <w:p w:rsidR="000D736F" w:rsidRDefault="000D736F">
      <w:pPr>
        <w:pStyle w:val="a3"/>
        <w:spacing w:before="10"/>
        <w:rPr>
          <w:b/>
          <w:sz w:val="6"/>
        </w:rPr>
      </w:pPr>
    </w:p>
    <w:p w:rsidR="000D736F" w:rsidRDefault="000D736F">
      <w:pPr>
        <w:pStyle w:val="a3"/>
        <w:spacing w:before="2"/>
        <w:rPr>
          <w:b/>
          <w:sz w:val="15"/>
        </w:rPr>
      </w:pPr>
    </w:p>
    <w:p w:rsidR="000D736F" w:rsidRDefault="000D736F">
      <w:pPr>
        <w:pStyle w:val="a3"/>
        <w:spacing w:before="10"/>
        <w:rPr>
          <w:b/>
          <w:sz w:val="2"/>
        </w:rPr>
      </w:pPr>
    </w:p>
    <w:p w:rsidR="000D736F" w:rsidRDefault="002E7F2F">
      <w:pPr>
        <w:pStyle w:val="a3"/>
        <w:ind w:left="5571"/>
        <w:rPr>
          <w:sz w:val="20"/>
        </w:rPr>
      </w:pPr>
      <w:r>
        <w:rPr>
          <w:sz w:val="20"/>
        </w:rPr>
        <w:pict>
          <v:shape id="_x0000_s1030" type="#_x0000_t202" style="position:absolute;margin-left:0;margin-top:0;width:138.2pt;height:29.1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0D736F" w:rsidRDefault="002E7F2F">
                  <w:pPr>
                    <w:pStyle w:val="a3"/>
                    <w:spacing w:line="266" w:lineRule="exact"/>
                  </w:pPr>
                  <w:r>
                    <w:t>научно-исследовательских</w:t>
                  </w:r>
                </w:p>
                <w:p w:rsidR="000D736F" w:rsidRDefault="002E7F2F">
                  <w:pPr>
                    <w:pStyle w:val="a3"/>
                    <w:spacing w:before="41"/>
                  </w:pPr>
                  <w:r>
                    <w:t>учреждениях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9.25pt">
            <v:imagedata croptop="-65520f" cropbottom="65520f"/>
          </v:shape>
        </w:pict>
      </w:r>
    </w:p>
    <w:p w:rsidR="000D736F" w:rsidRDefault="002E7F2F">
      <w:pPr>
        <w:pStyle w:val="a3"/>
        <w:spacing w:before="1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163910</wp:posOffset>
            </wp:positionV>
            <wp:extent cx="3339771" cy="676275"/>
            <wp:effectExtent l="0" t="0" r="0" b="0"/>
            <wp:wrapTopAndBottom/>
            <wp:docPr id="1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7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margin-left:348.05pt;margin-top:12.2pt;width:220.3pt;height:53.55pt;z-index:3016;mso-wrap-distance-left:0;mso-wrap-distance-right:0;mso-position-horizontal-relative:page;mso-position-vertical-relative:text" filled="f" strokecolor="#080808" strokeweight=".25394mm">
            <v:textbox inset="0,0,0,0">
              <w:txbxContent>
                <w:p w:rsidR="000D736F" w:rsidRDefault="002E7F2F">
                  <w:pPr>
                    <w:pStyle w:val="a3"/>
                    <w:spacing w:before="54" w:line="276" w:lineRule="auto"/>
                    <w:ind w:left="157" w:right="152" w:hanging="4"/>
                    <w:jc w:val="both"/>
                  </w:pPr>
                  <w:r>
                    <w:t>На производственных объектах в депо, на станциях, в портах, на аэровокзалах и во время движения транспорта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953342</wp:posOffset>
            </wp:positionV>
            <wp:extent cx="3339834" cy="1104900"/>
            <wp:effectExtent l="0" t="0" r="0" b="0"/>
            <wp:wrapTopAndBottom/>
            <wp:docPr id="1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83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347.1pt;margin-top:78.2pt;width:221.25pt;height:83.55pt;z-index:3064;mso-wrap-distance-left:0;mso-wrap-distance-right:0;mso-position-horizontal-relative:page;mso-position-vertical-relative:text" filled="f" strokecolor="#080808" strokeweight=".25394mm">
            <v:textbox inset="0,0,0,0">
              <w:txbxContent>
                <w:p w:rsidR="000D736F" w:rsidRDefault="002E7F2F">
                  <w:pPr>
                    <w:pStyle w:val="a3"/>
                    <w:spacing w:before="54" w:line="276" w:lineRule="auto"/>
                    <w:ind w:left="159" w:right="135" w:hanging="1"/>
                    <w:jc w:val="both"/>
                  </w:pPr>
                  <w:r>
                    <w:t>На транспортных электроконтактных сетях, в тепловых сетях в холодное время года, в системах снабжения населения       питьевой       водой,      на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1049823</wp:posOffset>
            </wp:positionH>
            <wp:positionV relativeFrom="paragraph">
              <wp:posOffset>2163398</wp:posOffset>
            </wp:positionV>
            <wp:extent cx="3335115" cy="504825"/>
            <wp:effectExtent l="0" t="0" r="0" b="0"/>
            <wp:wrapTopAndBottom/>
            <wp:docPr id="1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margin-left:347.8pt;margin-top:171.8pt;width:220.55pt;height:37.95pt;z-index:3112;mso-wrap-distance-left:0;mso-wrap-distance-right:0;mso-position-horizontal-relative:page;mso-position-vertical-relative:text" filled="f" strokecolor="#181818" strokeweight=".25394mm">
            <v:textbox inset="0,0,0,0">
              <w:txbxContent>
                <w:p w:rsidR="000D736F" w:rsidRDefault="002E7F2F">
                  <w:pPr>
                    <w:pStyle w:val="a3"/>
                    <w:spacing w:before="54" w:line="283" w:lineRule="auto"/>
                    <w:ind w:left="162" w:right="163" w:hanging="4"/>
                  </w:pPr>
                  <w:r>
                    <w:t>На химически опасных промышленных производствах</w:t>
                  </w:r>
                </w:p>
              </w:txbxContent>
            </v:textbox>
            <w10:wrap type="topAndBottom" anchorx="page"/>
          </v:shape>
        </w:pict>
      </w:r>
    </w:p>
    <w:p w:rsidR="000D736F" w:rsidRDefault="000D736F">
      <w:pPr>
        <w:pStyle w:val="a3"/>
        <w:spacing w:before="6"/>
        <w:rPr>
          <w:b/>
          <w:sz w:val="9"/>
        </w:rPr>
      </w:pPr>
    </w:p>
    <w:p w:rsidR="000D736F" w:rsidRDefault="000D736F">
      <w:pPr>
        <w:pStyle w:val="a3"/>
        <w:spacing w:before="4"/>
        <w:rPr>
          <w:b/>
          <w:sz w:val="8"/>
        </w:rPr>
      </w:pPr>
    </w:p>
    <w:p w:rsidR="000D736F" w:rsidRDefault="000D736F">
      <w:pPr>
        <w:pStyle w:val="a3"/>
        <w:spacing w:before="6"/>
        <w:rPr>
          <w:b/>
          <w:sz w:val="10"/>
        </w:rPr>
      </w:pPr>
    </w:p>
    <w:p w:rsidR="000D736F" w:rsidRDefault="002E7F2F">
      <w:pPr>
        <w:tabs>
          <w:tab w:val="left" w:pos="3979"/>
          <w:tab w:val="left" w:pos="5253"/>
          <w:tab w:val="left" w:pos="6882"/>
          <w:tab w:val="left" w:pos="7526"/>
        </w:tabs>
        <w:spacing w:before="90"/>
        <w:ind w:left="163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7663" behindDoc="1" locked="0" layoutInCell="1" allowOverlap="1">
            <wp:simplePos x="0" y="0"/>
            <wp:positionH relativeFrom="page">
              <wp:posOffset>4519273</wp:posOffset>
            </wp:positionH>
            <wp:positionV relativeFrom="paragraph">
              <wp:posOffset>-852130</wp:posOffset>
            </wp:positionV>
            <wp:extent cx="1874142" cy="85343"/>
            <wp:effectExtent l="0" t="0" r="0" b="0"/>
            <wp:wrapNone/>
            <wp:docPr id="1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4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Оценочные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баллы.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максимальный</w:t>
      </w:r>
      <w:r>
        <w:rPr>
          <w:i/>
          <w:sz w:val="24"/>
        </w:rPr>
        <w:tab/>
        <w:t>8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баллов,-</w:t>
      </w:r>
      <w:r>
        <w:rPr>
          <w:i/>
          <w:sz w:val="24"/>
        </w:rPr>
        <w:tab/>
        <w:t>фактически</w:t>
      </w:r>
      <w:r>
        <w:rPr>
          <w:i/>
          <w:sz w:val="24"/>
        </w:rPr>
        <w:t>й</w:t>
      </w:r>
      <w:r>
        <w:rPr>
          <w:i/>
          <w:sz w:val="24"/>
        </w:rPr>
        <w:tab/>
      </w:r>
      <w:r>
        <w:rPr>
          <w:i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667"/>
        </w:tabs>
        <w:spacing w:before="136"/>
        <w:ind w:left="158" w:firstLine="6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7"/>
        <w:rPr>
          <w:i/>
          <w:sz w:val="22"/>
        </w:rPr>
      </w:pPr>
    </w:p>
    <w:p w:rsidR="000D736F" w:rsidRDefault="002E7F2F">
      <w:pPr>
        <w:tabs>
          <w:tab w:val="left" w:pos="9710"/>
          <w:tab w:val="left" w:pos="9792"/>
        </w:tabs>
        <w:spacing w:line="360" w:lineRule="auto"/>
        <w:ind w:left="160" w:right="152" w:hanging="3"/>
        <w:rPr>
          <w:i/>
          <w:sz w:val="24"/>
        </w:rPr>
      </w:pPr>
      <w:r>
        <w:rPr>
          <w:i/>
          <w:sz w:val="24"/>
        </w:rPr>
        <w:t>Общая оценка 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модулю</w:t>
      </w:r>
      <w:r>
        <w:rPr>
          <w:i/>
          <w:spacing w:val="1"/>
          <w:sz w:val="24"/>
        </w:rPr>
        <w:t xml:space="preserve"> </w:t>
      </w:r>
      <w:r>
        <w:rPr>
          <w:i/>
          <w:spacing w:val="3"/>
          <w:sz w:val="24"/>
        </w:rPr>
        <w:t>4:</w:t>
      </w:r>
      <w:r>
        <w:rPr>
          <w:i/>
          <w:w w:val="99"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  <w:r>
        <w:rPr>
          <w:i/>
          <w:sz w:val="24"/>
        </w:rPr>
        <w:t xml:space="preserve">                                                                                                   Подписи  членов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8"/>
          <w:sz w:val="24"/>
        </w:rPr>
        <w:t xml:space="preserve"> </w:t>
      </w:r>
      <w:r>
        <w:rPr>
          <w:i/>
          <w:w w:val="99"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  <w:r>
        <w:rPr>
          <w:i/>
          <w:sz w:val="24"/>
          <w:u w:val="single" w:color="181818"/>
        </w:rPr>
        <w:tab/>
      </w:r>
    </w:p>
    <w:p w:rsidR="000D736F" w:rsidRDefault="000D736F">
      <w:pPr>
        <w:spacing w:line="360" w:lineRule="auto"/>
        <w:rPr>
          <w:sz w:val="24"/>
        </w:rPr>
        <w:sectPr w:rsidR="000D736F">
          <w:pgSz w:w="11910" w:h="16840"/>
          <w:pgMar w:top="1040" w:right="420" w:bottom="280" w:left="1540" w:header="720" w:footer="720" w:gutter="0"/>
          <w:cols w:space="720"/>
        </w:sectPr>
      </w:pPr>
    </w:p>
    <w:p w:rsidR="000D736F" w:rsidRDefault="002E7F2F">
      <w:pPr>
        <w:spacing w:before="68"/>
        <w:ind w:right="664"/>
        <w:jc w:val="right"/>
        <w:rPr>
          <w:sz w:val="35"/>
        </w:rPr>
      </w:pPr>
      <w:r>
        <w:rPr>
          <w:sz w:val="35"/>
        </w:rPr>
        <w:t>модvлъ s основы военной слvжьы и воинскыі oьязAннocтъ</w:t>
      </w:r>
    </w:p>
    <w:p w:rsidR="000D736F" w:rsidRDefault="002E7F2F">
      <w:pPr>
        <w:pStyle w:val="a3"/>
        <w:spacing w:before="112" w:line="355" w:lineRule="auto"/>
        <w:ind w:left="2305" w:right="465" w:hanging="971"/>
      </w:pPr>
      <w:r>
        <w:t>Максимальная оценка по модулю 5 определятся суммой баллов, полученных по заданиям  1, 2, 3, 4, и не должна превышать 28 баллов.</w:t>
      </w:r>
    </w:p>
    <w:p w:rsidR="000D736F" w:rsidRDefault="000D736F">
      <w:pPr>
        <w:pStyle w:val="a3"/>
        <w:spacing w:before="5"/>
        <w:rPr>
          <w:sz w:val="37"/>
        </w:rPr>
      </w:pPr>
    </w:p>
    <w:p w:rsidR="000D736F" w:rsidRDefault="002E7F2F">
      <w:pPr>
        <w:pStyle w:val="2"/>
        <w:spacing w:line="360" w:lineRule="auto"/>
        <w:ind w:left="284" w:right="140"/>
      </w:pPr>
      <w:r>
        <w:rPr>
          <w:b w:val="0"/>
        </w:rPr>
        <w:t xml:space="preserve">ЗАДАНИЕ </w:t>
      </w:r>
      <w:r>
        <w:t xml:space="preserve">1. Дни воинской славы России (Дни славы русского оружия) установлены </w:t>
      </w:r>
      <w:r>
        <w:rPr>
          <w:b w:val="0"/>
        </w:rPr>
        <w:t xml:space="preserve">и </w:t>
      </w:r>
      <w:r>
        <w:t>отмечаются в ознаменование побед российских войс</w:t>
      </w:r>
      <w:r>
        <w:t xml:space="preserve">к, которые сыграли решающую </w:t>
      </w:r>
      <w:r>
        <w:rPr>
          <w:b w:val="0"/>
        </w:rPr>
        <w:t xml:space="preserve">роль в </w:t>
      </w:r>
      <w:r>
        <w:t xml:space="preserve">истории России. Победы </w:t>
      </w:r>
      <w:r>
        <w:rPr>
          <w:b w:val="0"/>
        </w:rPr>
        <w:t xml:space="preserve">в битвах и </w:t>
      </w:r>
      <w:r>
        <w:t xml:space="preserve">сражениях неразрывно связаны </w:t>
      </w:r>
      <w:r>
        <w:rPr>
          <w:b w:val="0"/>
        </w:rPr>
        <w:t xml:space="preserve">с </w:t>
      </w:r>
      <w:r>
        <w:t xml:space="preserve">именами величайших полководцев нашей Родины. Укажите все правильные соответствия  </w:t>
      </w:r>
      <w:r>
        <w:rPr>
          <w:b w:val="0"/>
        </w:rPr>
        <w:t xml:space="preserve">между </w:t>
      </w:r>
      <w:r>
        <w:t>именами полководцев и названиями битв и сражений соединив их</w:t>
      </w:r>
      <w:r>
        <w:rPr>
          <w:spacing w:val="-20"/>
        </w:rPr>
        <w:t xml:space="preserve"> </w:t>
      </w:r>
      <w:r>
        <w:t>стрелка</w:t>
      </w:r>
      <w:r>
        <w:t>ми.</w:t>
      </w:r>
    </w:p>
    <w:p w:rsidR="000D736F" w:rsidRDefault="000D736F">
      <w:pPr>
        <w:pStyle w:val="a3"/>
        <w:rPr>
          <w:b/>
          <w:sz w:val="26"/>
        </w:rPr>
      </w:pPr>
    </w:p>
    <w:p w:rsidR="000D736F" w:rsidRDefault="000D736F">
      <w:pPr>
        <w:pStyle w:val="a3"/>
        <w:spacing w:before="1"/>
        <w:rPr>
          <w:b/>
          <w:sz w:val="28"/>
        </w:rPr>
      </w:pPr>
    </w:p>
    <w:p w:rsidR="000D736F" w:rsidRDefault="002E7F2F">
      <w:pPr>
        <w:pStyle w:val="a3"/>
        <w:ind w:right="575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397735" behindDoc="1" locked="0" layoutInCell="1" allowOverlap="1">
            <wp:simplePos x="0" y="0"/>
            <wp:positionH relativeFrom="page">
              <wp:posOffset>975163</wp:posOffset>
            </wp:positionH>
            <wp:positionV relativeFrom="paragraph">
              <wp:posOffset>-128992</wp:posOffset>
            </wp:positionV>
            <wp:extent cx="6241045" cy="4556759"/>
            <wp:effectExtent l="0" t="0" r="0" b="0"/>
            <wp:wrapNone/>
            <wp:docPr id="1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045" cy="455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БИТВЫ  И СРАЖЕНИЯ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1"/>
        <w:rPr>
          <w:sz w:val="30"/>
        </w:rPr>
      </w:pPr>
    </w:p>
    <w:p w:rsidR="000D736F" w:rsidRDefault="002E7F2F">
      <w:pPr>
        <w:spacing w:line="676" w:lineRule="auto"/>
        <w:ind w:left="6791" w:right="551" w:firstLine="13"/>
        <w:jc w:val="center"/>
        <w:rPr>
          <w:sz w:val="24"/>
        </w:rPr>
      </w:pPr>
      <w:r>
        <w:rPr>
          <w:b/>
          <w:sz w:val="24"/>
        </w:rPr>
        <w:t xml:space="preserve">Полтавская битва Чесменское сражение </w:t>
      </w:r>
      <w:r>
        <w:rPr>
          <w:sz w:val="24"/>
        </w:rPr>
        <w:t xml:space="preserve">Сражение у мыса Гангут </w:t>
      </w:r>
      <w:r>
        <w:rPr>
          <w:b/>
          <w:sz w:val="24"/>
        </w:rPr>
        <w:t xml:space="preserve">Сражение </w:t>
      </w:r>
      <w:r>
        <w:rPr>
          <w:sz w:val="24"/>
        </w:rPr>
        <w:t xml:space="preserve">у мыса Тендра </w:t>
      </w:r>
      <w:r>
        <w:rPr>
          <w:b/>
          <w:sz w:val="24"/>
        </w:rPr>
        <w:t xml:space="preserve">Бородинское сражение Сражение </w:t>
      </w:r>
      <w:r>
        <w:rPr>
          <w:sz w:val="24"/>
        </w:rPr>
        <w:t xml:space="preserve">у </w:t>
      </w:r>
      <w:r>
        <w:rPr>
          <w:b/>
          <w:sz w:val="24"/>
        </w:rPr>
        <w:t xml:space="preserve">мыса Синоп Rуликовская битва </w:t>
      </w:r>
      <w:r>
        <w:rPr>
          <w:sz w:val="24"/>
        </w:rPr>
        <w:t>Взятие  крепости  Измаил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2E7F2F">
      <w:pPr>
        <w:spacing w:before="186"/>
        <w:ind w:left="28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баллы.‘  максимальный      8  баллов;    фактический    </w:t>
      </w:r>
      <w:r>
        <w:rPr>
          <w:i/>
          <w:sz w:val="24"/>
          <w:u w:val="single" w:color="181818"/>
        </w:rPr>
        <w:t xml:space="preserve">    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787"/>
        </w:tabs>
        <w:spacing w:before="136"/>
        <w:ind w:left="285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181818"/>
        </w:rPr>
        <w:t xml:space="preserve"> </w:t>
      </w:r>
      <w:r>
        <w:rPr>
          <w:i/>
          <w:sz w:val="24"/>
          <w:u w:val="single" w:color="181818"/>
        </w:rPr>
        <w:tab/>
      </w:r>
    </w:p>
    <w:p w:rsidR="000D736F" w:rsidRDefault="000D736F">
      <w:pPr>
        <w:jc w:val="both"/>
        <w:rPr>
          <w:sz w:val="24"/>
        </w:rPr>
        <w:sectPr w:rsidR="000D736F">
          <w:pgSz w:w="11910" w:h="16840"/>
          <w:pgMar w:top="940" w:right="440" w:bottom="280" w:left="1420" w:header="720" w:footer="720" w:gutter="0"/>
          <w:cols w:space="720"/>
        </w:sectPr>
      </w:pPr>
    </w:p>
    <w:p w:rsidR="000D736F" w:rsidRDefault="002E7F2F">
      <w:pPr>
        <w:pStyle w:val="2"/>
        <w:spacing w:before="71" w:line="360" w:lineRule="auto"/>
        <w:ind w:left="263" w:right="131"/>
      </w:pPr>
      <w:r>
        <w:rPr>
          <w:noProof/>
          <w:lang w:val="ru-RU" w:eastAsia="ru-RU"/>
        </w:rPr>
        <w:drawing>
          <wp:anchor distT="0" distB="0" distL="0" distR="0" simplePos="0" relativeHeight="268397759" behindDoc="1" locked="0" layoutInCell="1" allowOverlap="1">
            <wp:simplePos x="0" y="0"/>
            <wp:positionH relativeFrom="page">
              <wp:posOffset>987353</wp:posOffset>
            </wp:positionH>
            <wp:positionV relativeFrom="paragraph">
              <wp:posOffset>1622972</wp:posOffset>
            </wp:positionV>
            <wp:extent cx="6222761" cy="7589520"/>
            <wp:effectExtent l="0" t="0" r="0" b="0"/>
            <wp:wrapNone/>
            <wp:docPr id="1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761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ЗАДАНИЕ 2. Род </w:t>
      </w:r>
      <w:r>
        <w:t xml:space="preserve">войск </w:t>
      </w:r>
      <w:r>
        <w:rPr>
          <w:b w:val="0"/>
          <w:w w:val="90"/>
        </w:rPr>
        <w:t xml:space="preserve">— </w:t>
      </w:r>
      <w:r>
        <w:rPr>
          <w:b w:val="0"/>
        </w:rPr>
        <w:t xml:space="preserve">составная </w:t>
      </w:r>
      <w:r>
        <w:t>часть вида Вооружённых Сил, включает воинские формирования, имеющие только им свойственное вооружение и военную технику, обладающие характерными для них боевыми свойствами и предназначением. Охарактеризуйте приведенные ниже рода войск, выбрав соответствующ</w:t>
      </w:r>
      <w:r>
        <w:t xml:space="preserve">ее </w:t>
      </w:r>
      <w:r>
        <w:rPr>
          <w:b w:val="0"/>
        </w:rPr>
        <w:t xml:space="preserve">им вооружение и </w:t>
      </w:r>
      <w:r>
        <w:t xml:space="preserve">технику, предназначение и вид вооруженных сил к которым они относятся. </w:t>
      </w:r>
      <w:r>
        <w:rPr>
          <w:b w:val="0"/>
        </w:rPr>
        <w:t xml:space="preserve">Ответ </w:t>
      </w:r>
      <w:r>
        <w:t>запишите в таблице, указав соответствующие цифры и буквы.</w:t>
      </w:r>
    </w:p>
    <w:p w:rsidR="000D736F" w:rsidRDefault="002E7F2F">
      <w:pPr>
        <w:pStyle w:val="a3"/>
        <w:spacing w:before="8" w:line="217" w:lineRule="exact"/>
        <w:ind w:left="4859" w:right="3500"/>
        <w:jc w:val="center"/>
      </w:pPr>
      <w:r>
        <w:rPr>
          <w:w w:val="95"/>
        </w:rPr>
        <w:t>Ракетные войска</w:t>
      </w:r>
    </w:p>
    <w:p w:rsidR="000D736F" w:rsidRDefault="000D736F">
      <w:pPr>
        <w:spacing w:line="217" w:lineRule="exact"/>
        <w:jc w:val="center"/>
        <w:sectPr w:rsidR="000D736F">
          <w:pgSz w:w="11910" w:h="16840"/>
          <w:pgMar w:top="1040" w:right="440" w:bottom="280" w:left="1440" w:header="720" w:footer="720" w:gutter="0"/>
          <w:cols w:space="720"/>
        </w:sectPr>
      </w:pPr>
    </w:p>
    <w:p w:rsidR="000D736F" w:rsidRDefault="002E7F2F">
      <w:pPr>
        <w:pStyle w:val="a3"/>
        <w:spacing w:before="195"/>
        <w:ind w:left="1422"/>
      </w:pPr>
      <w:r>
        <w:rPr>
          <w:w w:val="90"/>
        </w:rPr>
        <w:t>Танковые войска</w:t>
      </w:r>
    </w:p>
    <w:p w:rsidR="000D736F" w:rsidRDefault="002E7F2F">
      <w:pPr>
        <w:pStyle w:val="a3"/>
        <w:spacing w:line="360" w:lineRule="auto"/>
        <w:ind w:left="239" w:right="-18" w:hanging="167"/>
      </w:pPr>
      <w:r>
        <w:br w:type="column"/>
      </w:r>
      <w:r>
        <w:rPr>
          <w:w w:val="90"/>
        </w:rPr>
        <w:t>РакетнъІе</w:t>
      </w:r>
      <w:r>
        <w:rPr>
          <w:spacing w:val="-22"/>
          <w:w w:val="90"/>
        </w:rPr>
        <w:t xml:space="preserve"> </w:t>
      </w:r>
      <w:r>
        <w:rPr>
          <w:w w:val="90"/>
        </w:rPr>
        <w:t>войска и</w:t>
      </w:r>
      <w:r>
        <w:rPr>
          <w:spacing w:val="-2"/>
          <w:w w:val="90"/>
        </w:rPr>
        <w:t xml:space="preserve"> </w:t>
      </w:r>
      <w:r>
        <w:rPr>
          <w:w w:val="90"/>
        </w:rPr>
        <w:t>артиллерия</w:t>
      </w:r>
    </w:p>
    <w:p w:rsidR="000D736F" w:rsidRDefault="002E7F2F">
      <w:pPr>
        <w:pStyle w:val="a3"/>
        <w:spacing w:before="195"/>
        <w:ind w:left="159"/>
      </w:pPr>
      <w:r>
        <w:br w:type="column"/>
      </w:r>
      <w:r>
        <w:rPr>
          <w:w w:val="95"/>
        </w:rPr>
        <w:t>стратегического Подводнь</w:t>
      </w:r>
      <w:r>
        <w:rPr>
          <w:w w:val="95"/>
        </w:rPr>
        <w:t>Іе силъІ Морская пехота</w:t>
      </w:r>
    </w:p>
    <w:p w:rsidR="000D736F" w:rsidRDefault="002E7F2F">
      <w:pPr>
        <w:spacing w:before="145"/>
        <w:ind w:left="402"/>
        <w:rPr>
          <w:sz w:val="23"/>
        </w:rPr>
      </w:pPr>
      <w:r>
        <w:rPr>
          <w:sz w:val="23"/>
        </w:rPr>
        <w:t>назначения</w:t>
      </w:r>
    </w:p>
    <w:p w:rsidR="000D736F" w:rsidRDefault="000D736F">
      <w:pPr>
        <w:rPr>
          <w:sz w:val="23"/>
        </w:rPr>
        <w:sectPr w:rsidR="000D736F">
          <w:type w:val="continuous"/>
          <w:pgSz w:w="11910" w:h="16840"/>
          <w:pgMar w:top="1040" w:right="440" w:bottom="280" w:left="1440" w:header="720" w:footer="720" w:gutter="0"/>
          <w:cols w:num="3" w:space="720" w:equalWidth="0">
            <w:col w:w="3022" w:space="40"/>
            <w:col w:w="1635" w:space="40"/>
            <w:col w:w="5293"/>
          </w:cols>
        </w:sect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spacing w:before="2"/>
        <w:rPr>
          <w:sz w:val="22"/>
        </w:rPr>
      </w:pPr>
    </w:p>
    <w:p w:rsidR="000D736F" w:rsidRDefault="002E7F2F">
      <w:pPr>
        <w:pStyle w:val="a3"/>
        <w:spacing w:before="90" w:line="333" w:lineRule="auto"/>
        <w:ind w:left="2049" w:right="750" w:hanging="1"/>
      </w:pPr>
      <w:r>
        <w:t xml:space="preserve">БМП-3, HOHA-CBK, AKC-74M, СВД, корабль класса «Зубр» </w:t>
      </w:r>
      <w:r>
        <w:rPr>
          <w:w w:val="95"/>
        </w:rPr>
        <w:t>Ракетный подводный  крейсер с крьшатыми ракетами проекта 949A,</w:t>
      </w:r>
    </w:p>
    <w:p w:rsidR="000D736F" w:rsidRDefault="002E7F2F">
      <w:pPr>
        <w:pStyle w:val="a3"/>
        <w:spacing w:before="9"/>
        <w:ind w:left="1654"/>
      </w:pPr>
      <w:r>
        <w:rPr>
          <w:w w:val="95"/>
        </w:rPr>
        <w:t>многоцелевая  атомная подводная лодка проекта 971</w:t>
      </w:r>
    </w:p>
    <w:p w:rsidR="000D736F" w:rsidRDefault="002E7F2F">
      <w:pPr>
        <w:pStyle w:val="a3"/>
        <w:spacing w:before="108" w:line="333" w:lineRule="auto"/>
        <w:ind w:left="1651" w:right="243" w:firstLine="422"/>
      </w:pPr>
      <w:r>
        <w:t>PT-2ПM «Тополь», PT-2ПM2 «Тополь-М» (шахтного базирования), ракета PC-22</w:t>
      </w:r>
    </w:p>
    <w:p w:rsidR="000D736F" w:rsidRDefault="002E7F2F">
      <w:pPr>
        <w:pStyle w:val="a3"/>
        <w:spacing w:before="9"/>
        <w:ind w:left="1656"/>
      </w:pPr>
      <w:r>
        <w:t>4.   Т-72БА, Т-80БА, T-80УA, T-80У-E1</w:t>
      </w:r>
    </w:p>
    <w:p w:rsidR="000D736F" w:rsidRDefault="002E7F2F">
      <w:pPr>
        <w:pStyle w:val="a3"/>
        <w:spacing w:before="112"/>
        <w:ind w:left="2016"/>
      </w:pPr>
      <w:r>
        <w:rPr>
          <w:w w:val="90"/>
        </w:rPr>
        <w:t>Реактивная система залпового огня 9K51 «Град», 152-мм самоходная</w:t>
      </w:r>
      <w:r>
        <w:rPr>
          <w:spacing w:val="50"/>
          <w:w w:val="90"/>
        </w:rPr>
        <w:t xml:space="preserve"> </w:t>
      </w:r>
      <w:r>
        <w:rPr>
          <w:w w:val="90"/>
        </w:rPr>
        <w:t>гаубица</w:t>
      </w:r>
    </w:p>
    <w:p w:rsidR="000D736F" w:rsidRDefault="002E7F2F">
      <w:pPr>
        <w:pStyle w:val="a3"/>
        <w:spacing w:before="107"/>
        <w:ind w:left="1657"/>
      </w:pPr>
      <w:r>
        <w:rPr>
          <w:w w:val="90"/>
        </w:rPr>
        <w:t>«Мста», модернизированныи такгический  ракегныіі  комплекс «Точка-У»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4"/>
        <w:rPr>
          <w:sz w:val="21"/>
        </w:rPr>
      </w:pPr>
    </w:p>
    <w:p w:rsidR="000D736F" w:rsidRDefault="002E7F2F">
      <w:pPr>
        <w:pStyle w:val="a3"/>
        <w:spacing w:line="338" w:lineRule="auto"/>
        <w:ind w:left="2208" w:right="216" w:firstLine="551"/>
        <w:jc w:val="right"/>
      </w:pPr>
      <w:r>
        <w:rPr>
          <w:w w:val="95"/>
        </w:rPr>
        <w:t>Обеспечивает меры ядерного сдерживания и поражения стратегических</w:t>
      </w:r>
      <w:r>
        <w:rPr>
          <w:w w:val="91"/>
        </w:rPr>
        <w:t xml:space="preserve"> </w:t>
      </w:r>
      <w:r>
        <w:rPr>
          <w:w w:val="90"/>
        </w:rPr>
        <w:t>объектов,  составляющих  основу военного  и военно-экономического потенциала</w:t>
      </w:r>
    </w:p>
    <w:p w:rsidR="000D736F" w:rsidRDefault="000D736F">
      <w:pPr>
        <w:pStyle w:val="a3"/>
        <w:spacing w:before="8"/>
        <w:rPr>
          <w:sz w:val="33"/>
        </w:rPr>
      </w:pPr>
    </w:p>
    <w:p w:rsidR="000D736F" w:rsidRDefault="002E7F2F">
      <w:pPr>
        <w:pStyle w:val="a3"/>
        <w:spacing w:line="333" w:lineRule="auto"/>
        <w:ind w:left="2206" w:right="254" w:firstLine="567"/>
        <w:jc w:val="both"/>
      </w:pPr>
      <w:r>
        <w:rPr>
          <w:w w:val="95"/>
        </w:rPr>
        <w:t>Служат для поражения крупньт кораблей противника, осуществления поиска и уничтожения его подводных лодок, для ра</w:t>
      </w:r>
      <w:r>
        <w:rPr>
          <w:w w:val="95"/>
        </w:rPr>
        <w:t xml:space="preserve">зрушения коммуникации, </w:t>
      </w:r>
      <w:r>
        <w:rPr>
          <w:w w:val="90"/>
        </w:rPr>
        <w:t>эскортирования других подводных  лодок и кораблей.</w:t>
      </w:r>
    </w:p>
    <w:p w:rsidR="000D736F" w:rsidRDefault="002E7F2F">
      <w:pPr>
        <w:pStyle w:val="a3"/>
        <w:tabs>
          <w:tab w:val="left" w:pos="3664"/>
          <w:tab w:val="left" w:pos="4607"/>
          <w:tab w:val="left" w:pos="6297"/>
          <w:tab w:val="left" w:pos="7984"/>
        </w:tabs>
        <w:spacing w:before="4" w:line="338" w:lineRule="auto"/>
        <w:ind w:left="2206" w:right="228" w:hanging="1"/>
      </w:pPr>
      <w:r>
        <w:t xml:space="preserve">IH. </w:t>
      </w:r>
      <w:r>
        <w:rPr>
          <w:spacing w:val="26"/>
        </w:rPr>
        <w:t xml:space="preserve"> </w:t>
      </w:r>
      <w:r>
        <w:t>Главная</w:t>
      </w:r>
      <w:r>
        <w:tab/>
        <w:t>ударная</w:t>
      </w:r>
      <w:r>
        <w:tab/>
        <w:t>сила.</w:t>
      </w:r>
      <w:r>
        <w:tab/>
        <w:t>огневая</w:t>
      </w:r>
      <w:r>
        <w:tab/>
        <w:t xml:space="preserve">надежная </w:t>
      </w:r>
      <w:r>
        <w:rPr>
          <w:w w:val="95"/>
        </w:rPr>
        <w:t>маневренность. Могут вести активные наступателъные действия в отрьязе</w:t>
      </w:r>
      <w:r>
        <w:rPr>
          <w:spacing w:val="30"/>
          <w:w w:val="95"/>
        </w:rPr>
        <w:t xml:space="preserve"> </w:t>
      </w:r>
      <w:r>
        <w:rPr>
          <w:w w:val="95"/>
        </w:rPr>
        <w:t>от</w:t>
      </w:r>
    </w:p>
    <w:p w:rsidR="000D736F" w:rsidRDefault="002E7F2F">
      <w:pPr>
        <w:pStyle w:val="a3"/>
        <w:tabs>
          <w:tab w:val="left" w:pos="5529"/>
          <w:tab w:val="left" w:pos="8536"/>
        </w:tabs>
        <w:spacing w:before="3" w:line="333" w:lineRule="auto"/>
        <w:ind w:left="2208" w:right="248" w:firstLine="977"/>
      </w:pPr>
      <w:r>
        <w:t>воиск,</w:t>
      </w:r>
      <w:r>
        <w:tab/>
      </w:r>
      <w:r>
        <w:rPr>
          <w:w w:val="95"/>
        </w:rPr>
        <w:t>группировки</w:t>
      </w:r>
      <w:r>
        <w:rPr>
          <w:w w:val="95"/>
        </w:rPr>
        <w:tab/>
      </w:r>
      <w:r>
        <w:rPr>
          <w:w w:val="90"/>
        </w:rPr>
        <w:t>преодолевать радиоактивные и водньІе</w:t>
      </w:r>
      <w:r>
        <w:rPr>
          <w:spacing w:val="-23"/>
          <w:w w:val="90"/>
        </w:rPr>
        <w:t xml:space="preserve"> </w:t>
      </w:r>
      <w:r>
        <w:rPr>
          <w:w w:val="90"/>
        </w:rPr>
        <w:t>преградьІ.</w:t>
      </w:r>
    </w:p>
    <w:p w:rsidR="000D736F" w:rsidRDefault="002E7F2F">
      <w:pPr>
        <w:pStyle w:val="a3"/>
        <w:spacing w:before="8" w:line="338" w:lineRule="auto"/>
        <w:ind w:left="2208" w:right="237" w:firstLine="484"/>
        <w:jc w:val="both"/>
      </w:pPr>
      <w:r>
        <w:rPr>
          <w:w w:val="95"/>
        </w:rPr>
        <w:t>Основное средство огневого и ядерного поражения противника. Решают огневые задачи в бою в интересах дpyrm родов войск</w:t>
      </w:r>
    </w:p>
    <w:p w:rsidR="000D736F" w:rsidRDefault="002E7F2F">
      <w:pPr>
        <w:pStyle w:val="a3"/>
        <w:spacing w:before="3"/>
        <w:ind w:left="2625"/>
      </w:pPr>
      <w:r>
        <w:rPr>
          <w:w w:val="90"/>
        </w:rPr>
        <w:t>Боевые действия в составе морских десантов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7"/>
        <w:rPr>
          <w:sz w:val="22"/>
        </w:rPr>
      </w:pPr>
    </w:p>
    <w:p w:rsidR="000D736F" w:rsidRDefault="002E7F2F">
      <w:pPr>
        <w:pStyle w:val="1"/>
        <w:ind w:left="2214"/>
      </w:pPr>
      <w:r>
        <w:rPr>
          <w:w w:val="95"/>
        </w:rPr>
        <w:t>А. Сухопугные войска</w:t>
      </w:r>
    </w:p>
    <w:p w:rsidR="000D736F" w:rsidRDefault="002E7F2F">
      <w:pPr>
        <w:pStyle w:val="a3"/>
        <w:spacing w:before="134"/>
        <w:ind w:left="2212"/>
      </w:pPr>
      <w:r>
        <w:rPr>
          <w:w w:val="95"/>
        </w:rPr>
        <w:t>Б.  Военно-морской флот</w:t>
      </w:r>
    </w:p>
    <w:p w:rsidR="000D736F" w:rsidRDefault="002E7F2F">
      <w:pPr>
        <w:pStyle w:val="a3"/>
        <w:spacing w:before="141"/>
        <w:ind w:left="2212"/>
      </w:pPr>
      <w:r>
        <w:rPr>
          <w:w w:val="95"/>
        </w:rPr>
        <w:t>В. Самостоятельнъfi род войск</w:t>
      </w:r>
    </w:p>
    <w:p w:rsidR="000D736F" w:rsidRDefault="000D736F">
      <w:pPr>
        <w:sectPr w:rsidR="000D736F">
          <w:type w:val="continuous"/>
          <w:pgSz w:w="11910" w:h="16840"/>
          <w:pgMar w:top="1040" w:right="440" w:bottom="280" w:left="1440" w:header="720" w:footer="720" w:gutter="0"/>
          <w:cols w:space="720"/>
        </w:sectPr>
      </w:pPr>
    </w:p>
    <w:p w:rsidR="000D736F" w:rsidRDefault="002E7F2F">
      <w:pPr>
        <w:pStyle w:val="a3"/>
        <w:spacing w:before="71"/>
        <w:ind w:left="244"/>
      </w:pPr>
      <w:r>
        <w:rPr>
          <w:w w:val="105"/>
        </w:rPr>
        <w:t>Ответ:</w:t>
      </w:r>
    </w:p>
    <w:p w:rsidR="000D736F" w:rsidRDefault="002E7F2F">
      <w:pPr>
        <w:pStyle w:val="a3"/>
        <w:rPr>
          <w:sz w:val="26"/>
        </w:rPr>
      </w:pPr>
      <w:r>
        <w:br w:type="column"/>
      </w:r>
    </w:p>
    <w:p w:rsidR="000D736F" w:rsidRDefault="002E7F2F">
      <w:pPr>
        <w:pStyle w:val="a3"/>
        <w:spacing w:before="194" w:line="241" w:lineRule="exact"/>
        <w:ind w:left="2690"/>
      </w:pPr>
      <w:r>
        <w:rPr>
          <w:noProof/>
          <w:lang w:val="ru-RU" w:eastAsia="ru-RU"/>
        </w:rPr>
        <w:drawing>
          <wp:anchor distT="0" distB="0" distL="0" distR="0" simplePos="0" relativeHeight="268397807" behindDoc="1" locked="0" layoutInCell="1" allowOverlap="1">
            <wp:simplePos x="0" y="0"/>
            <wp:positionH relativeFrom="page">
              <wp:posOffset>1008684</wp:posOffset>
            </wp:positionH>
            <wp:positionV relativeFrom="paragraph">
              <wp:posOffset>119165</wp:posOffset>
            </wp:positionV>
            <wp:extent cx="6201430" cy="1874520"/>
            <wp:effectExtent l="0" t="0" r="0" b="0"/>
            <wp:wrapNone/>
            <wp:docPr id="1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Ракетные войска</w:t>
      </w:r>
    </w:p>
    <w:p w:rsidR="000D736F" w:rsidRDefault="002E7F2F">
      <w:pPr>
        <w:pStyle w:val="a3"/>
        <w:tabs>
          <w:tab w:val="left" w:pos="4705"/>
        </w:tabs>
        <w:spacing w:line="209" w:lineRule="exact"/>
        <w:ind w:left="244"/>
      </w:pPr>
      <w:r>
        <w:t>Танковые</w:t>
      </w:r>
      <w:r>
        <w:tab/>
      </w:r>
      <w:r>
        <w:rPr>
          <w:w w:val="90"/>
        </w:rPr>
        <w:t>Подводные</w:t>
      </w:r>
    </w:p>
    <w:p w:rsidR="000D736F" w:rsidRDefault="002E7F2F">
      <w:pPr>
        <w:tabs>
          <w:tab w:val="left" w:pos="2711"/>
        </w:tabs>
        <w:spacing w:line="206" w:lineRule="exact"/>
        <w:ind w:left="1483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воиска</w:t>
      </w:r>
      <w:r>
        <w:rPr>
          <w:rFonts w:ascii="Cambria" w:hAnsi="Cambria"/>
          <w:spacing w:val="-29"/>
          <w:sz w:val="23"/>
        </w:rPr>
        <w:t xml:space="preserve"> </w:t>
      </w:r>
      <w:r>
        <w:rPr>
          <w:rFonts w:ascii="Cambria" w:hAnsi="Cambria"/>
          <w:sz w:val="23"/>
        </w:rPr>
        <w:t>и</w:t>
      </w:r>
      <w:r>
        <w:rPr>
          <w:rFonts w:ascii="Cambria" w:hAnsi="Cambria"/>
          <w:sz w:val="23"/>
        </w:rPr>
        <w:tab/>
        <w:t>стратегического</w:t>
      </w:r>
    </w:p>
    <w:p w:rsidR="000D736F" w:rsidRDefault="002E7F2F">
      <w:pPr>
        <w:spacing w:line="206" w:lineRule="exact"/>
        <w:ind w:left="384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воиска</w:t>
      </w:r>
    </w:p>
    <w:p w:rsidR="000D736F" w:rsidRDefault="002E7F2F">
      <w:pPr>
        <w:tabs>
          <w:tab w:val="left" w:pos="2951"/>
        </w:tabs>
        <w:spacing w:line="238" w:lineRule="exact"/>
        <w:ind w:left="1356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артиллерия</w:t>
      </w:r>
      <w:r>
        <w:rPr>
          <w:rFonts w:ascii="Cambria" w:hAnsi="Cambria"/>
          <w:w w:val="90"/>
          <w:sz w:val="23"/>
        </w:rPr>
        <w:tab/>
      </w:r>
      <w:r>
        <w:rPr>
          <w:rFonts w:ascii="Cambria" w:hAnsi="Cambria"/>
          <w:w w:val="95"/>
          <w:sz w:val="23"/>
        </w:rPr>
        <w:t>назначения</w:t>
      </w:r>
    </w:p>
    <w:p w:rsidR="000D736F" w:rsidRDefault="002E7F2F">
      <w:pPr>
        <w:pStyle w:val="a3"/>
        <w:rPr>
          <w:rFonts w:ascii="Cambria"/>
          <w:sz w:val="26"/>
        </w:rPr>
      </w:pPr>
      <w:r>
        <w:br w:type="column"/>
      </w:r>
    </w:p>
    <w:p w:rsidR="000D736F" w:rsidRDefault="000D736F">
      <w:pPr>
        <w:pStyle w:val="a3"/>
        <w:rPr>
          <w:rFonts w:ascii="Cambria"/>
          <w:sz w:val="26"/>
        </w:rPr>
      </w:pPr>
    </w:p>
    <w:p w:rsidR="000D736F" w:rsidRDefault="000D736F">
      <w:pPr>
        <w:pStyle w:val="a3"/>
        <w:rPr>
          <w:rFonts w:ascii="Cambria"/>
          <w:sz w:val="26"/>
        </w:rPr>
      </w:pPr>
    </w:p>
    <w:p w:rsidR="000D736F" w:rsidRDefault="002E7F2F">
      <w:pPr>
        <w:pStyle w:val="a3"/>
        <w:spacing w:before="198"/>
        <w:ind w:left="244"/>
      </w:pPr>
      <w:r>
        <w:t>пехота</w:t>
      </w:r>
    </w:p>
    <w:p w:rsidR="000D736F" w:rsidRDefault="000D736F">
      <w:pPr>
        <w:sectPr w:rsidR="000D736F">
          <w:pgSz w:w="11910" w:h="16840"/>
          <w:pgMar w:top="1040" w:right="340" w:bottom="280" w:left="1460" w:header="720" w:footer="720" w:gutter="0"/>
          <w:cols w:num="3" w:space="720" w:equalWidth="0">
            <w:col w:w="948" w:space="1563"/>
            <w:col w:w="5767" w:space="339"/>
            <w:col w:w="1493"/>
          </w:cols>
        </w:sect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spacing w:before="8"/>
        <w:rPr>
          <w:sz w:val="27"/>
        </w:rPr>
      </w:pPr>
    </w:p>
    <w:p w:rsidR="000D736F" w:rsidRDefault="002E7F2F">
      <w:pPr>
        <w:spacing w:before="90"/>
        <w:ind w:left="24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  максимальный      10 баллов;    фактический 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2F2F2F"/>
        </w:rPr>
        <w:t xml:space="preserve">         </w:t>
      </w:r>
      <w:r>
        <w:rPr>
          <w:i/>
          <w:sz w:val="24"/>
        </w:rPr>
        <w:t>баляов</w:t>
      </w:r>
    </w:p>
    <w:p w:rsidR="000D736F" w:rsidRDefault="002E7F2F">
      <w:pPr>
        <w:tabs>
          <w:tab w:val="left" w:pos="9747"/>
        </w:tabs>
        <w:spacing w:before="136"/>
        <w:ind w:left="243" w:firstLine="2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7"/>
          <w:sz w:val="24"/>
        </w:rPr>
        <w:t xml:space="preserve"> </w:t>
      </w:r>
      <w:r>
        <w:rPr>
          <w:i/>
          <w:w w:val="99"/>
          <w:sz w:val="24"/>
          <w:u w:val="single" w:color="2F2F2F"/>
        </w:rPr>
        <w:t xml:space="preserve"> </w:t>
      </w:r>
      <w:r>
        <w:rPr>
          <w:i/>
          <w:sz w:val="24"/>
          <w:u w:val="single" w:color="2F2F2F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2"/>
        <w:rPr>
          <w:i/>
          <w:sz w:val="22"/>
        </w:rPr>
      </w:pPr>
    </w:p>
    <w:p w:rsidR="000D736F" w:rsidRDefault="002E7F2F">
      <w:pPr>
        <w:pStyle w:val="2"/>
        <w:spacing w:line="360" w:lineRule="auto"/>
        <w:ind w:left="243" w:right="244"/>
        <w:rPr>
          <w:b w:val="0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2614656</wp:posOffset>
            </wp:positionH>
            <wp:positionV relativeFrom="paragraph">
              <wp:posOffset>855511</wp:posOffset>
            </wp:positionV>
            <wp:extent cx="3044338" cy="2103120"/>
            <wp:effectExtent l="0" t="0" r="0" b="0"/>
            <wp:wrapTopAndBottom/>
            <wp:docPr id="1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3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ЗАДАНИЕ 3. На </w:t>
      </w:r>
      <w:r>
        <w:t xml:space="preserve">рисунке изображен ударно-спусковой механизм автомата Калашникова. Заполните таблицу, указав номера, под которыми изображены основные </w:t>
      </w:r>
      <w:r>
        <w:rPr>
          <w:b w:val="0"/>
        </w:rPr>
        <w:t>части  механизма.</w:t>
      </w:r>
    </w:p>
    <w:p w:rsidR="000D736F" w:rsidRDefault="000D736F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15"/>
        <w:gridCol w:w="4247"/>
      </w:tblGrid>
      <w:tr w:rsidR="000D736F">
        <w:trPr>
          <w:trHeight w:val="42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63" w:lineRule="exact"/>
              <w:ind w:left="2283" w:right="22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Название</w:t>
            </w:r>
          </w:p>
        </w:tc>
        <w:tc>
          <w:tcPr>
            <w:tcW w:w="4247" w:type="dxa"/>
          </w:tcPr>
          <w:p w:rsidR="000D736F" w:rsidRDefault="002E7F2F">
            <w:pPr>
              <w:pStyle w:val="TableParagraph"/>
              <w:spacing w:line="263" w:lineRule="exact"/>
              <w:ind w:left="801"/>
              <w:rPr>
                <w:b/>
                <w:sz w:val="24"/>
              </w:rPr>
            </w:pPr>
            <w:r>
              <w:rPr>
                <w:sz w:val="24"/>
              </w:rPr>
              <w:t xml:space="preserve">Номер части  </w:t>
            </w:r>
            <w:r>
              <w:rPr>
                <w:b/>
                <w:sz w:val="24"/>
              </w:rPr>
              <w:t>на рисунке</w:t>
            </w: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Замедлитель курка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Автоспуск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Переводчик (сектор переводчика)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Спусковой крючок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Шептало  одиночного огня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Боевая пружина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00"/>
        </w:trPr>
        <w:tc>
          <w:tcPr>
            <w:tcW w:w="5615" w:type="dxa"/>
          </w:tcPr>
          <w:p w:rsidR="000D736F" w:rsidRDefault="002E7F2F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w w:val="95"/>
                <w:position w:val="2"/>
                <w:sz w:val="24"/>
              </w:rPr>
              <w:t>K</w:t>
            </w:r>
            <w:r>
              <w:rPr>
                <w:w w:val="95"/>
                <w:sz w:val="24"/>
              </w:rPr>
              <w:t>YP°</w:t>
            </w:r>
          </w:p>
        </w:tc>
        <w:tc>
          <w:tcPr>
            <w:tcW w:w="4247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pStyle w:val="a3"/>
        <w:spacing w:before="10"/>
        <w:rPr>
          <w:sz w:val="33"/>
        </w:rPr>
      </w:pPr>
    </w:p>
    <w:p w:rsidR="000D736F" w:rsidRDefault="002E7F2F">
      <w:pPr>
        <w:spacing w:before="1"/>
        <w:ind w:left="243"/>
        <w:jc w:val="both"/>
        <w:rPr>
          <w:i/>
          <w:sz w:val="24"/>
        </w:rPr>
      </w:pPr>
      <w:r>
        <w:rPr>
          <w:i/>
          <w:sz w:val="24"/>
        </w:rPr>
        <w:t xml:space="preserve">Оценочные баллы.   максимальный      7 баллов;    фактический 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232323"/>
        </w:rPr>
        <w:t xml:space="preserve">         </w:t>
      </w:r>
      <w:r>
        <w:rPr>
          <w:i/>
          <w:sz w:val="24"/>
        </w:rPr>
        <w:t>баллов</w:t>
      </w:r>
    </w:p>
    <w:p w:rsidR="000D736F" w:rsidRDefault="002E7F2F">
      <w:pPr>
        <w:tabs>
          <w:tab w:val="left" w:pos="9747"/>
        </w:tabs>
        <w:spacing w:before="137"/>
        <w:ind w:left="245"/>
        <w:jc w:val="both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 xml:space="preserve">жюри </w:t>
      </w:r>
      <w:r>
        <w:rPr>
          <w:i/>
          <w:spacing w:val="-26"/>
          <w:sz w:val="24"/>
        </w:rPr>
        <w:t xml:space="preserve"> </w:t>
      </w:r>
      <w:r>
        <w:rPr>
          <w:i/>
          <w:w w:val="99"/>
          <w:sz w:val="24"/>
          <w:u w:val="single" w:color="232323"/>
        </w:rPr>
        <w:t xml:space="preserve"> </w:t>
      </w:r>
      <w:r>
        <w:rPr>
          <w:i/>
          <w:sz w:val="24"/>
          <w:u w:val="single" w:color="232323"/>
        </w:rPr>
        <w:tab/>
      </w:r>
    </w:p>
    <w:p w:rsidR="000D736F" w:rsidRDefault="000D736F">
      <w:pPr>
        <w:jc w:val="both"/>
        <w:rPr>
          <w:sz w:val="24"/>
        </w:rPr>
        <w:sectPr w:rsidR="000D736F">
          <w:type w:val="continuous"/>
          <w:pgSz w:w="11910" w:h="16840"/>
          <w:pgMar w:top="1040" w:right="340" w:bottom="280" w:left="1460" w:header="720" w:footer="720" w:gutter="0"/>
          <w:cols w:space="720"/>
        </w:sectPr>
      </w:pPr>
    </w:p>
    <w:p w:rsidR="000D736F" w:rsidRDefault="002E7F2F">
      <w:pPr>
        <w:spacing w:before="71"/>
        <w:ind w:left="123"/>
        <w:rPr>
          <w:sz w:val="24"/>
        </w:rPr>
      </w:pPr>
      <w:r>
        <w:rPr>
          <w:sz w:val="24"/>
        </w:rPr>
        <w:t xml:space="preserve">ЗАДАНИЕ  4.  Для чего нужен строй  в </w:t>
      </w:r>
      <w:r>
        <w:rPr>
          <w:b/>
          <w:sz w:val="24"/>
        </w:rPr>
        <w:t xml:space="preserve">Вооруженных  Силах  Российской </w:t>
      </w:r>
      <w:r>
        <w:rPr>
          <w:sz w:val="24"/>
        </w:rPr>
        <w:t>Федерации?</w:t>
      </w:r>
    </w:p>
    <w:p w:rsidR="000D736F" w:rsidRDefault="002E7F2F">
      <w:pPr>
        <w:pStyle w:val="a3"/>
        <w:spacing w:before="7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241267</wp:posOffset>
            </wp:positionV>
            <wp:extent cx="6110007" cy="9144"/>
            <wp:effectExtent l="0" t="0" r="0" b="0"/>
            <wp:wrapTopAndBottom/>
            <wp:docPr id="1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503395</wp:posOffset>
            </wp:positionV>
            <wp:extent cx="6110007" cy="9144"/>
            <wp:effectExtent l="0" t="0" r="0" b="0"/>
            <wp:wrapTopAndBottom/>
            <wp:docPr id="1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1086392</wp:posOffset>
            </wp:positionH>
            <wp:positionV relativeFrom="paragraph">
              <wp:posOffset>768571</wp:posOffset>
            </wp:positionV>
            <wp:extent cx="6110007" cy="9144"/>
            <wp:effectExtent l="0" t="0" r="0" b="0"/>
            <wp:wrapTopAndBottom/>
            <wp:docPr id="1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36F" w:rsidRDefault="000D736F">
      <w:pPr>
        <w:pStyle w:val="a3"/>
        <w:spacing w:before="8"/>
        <w:rPr>
          <w:sz w:val="28"/>
        </w:rPr>
      </w:pPr>
    </w:p>
    <w:p w:rsidR="000D736F" w:rsidRDefault="000D736F">
      <w:pPr>
        <w:pStyle w:val="a3"/>
        <w:spacing w:before="1"/>
        <w:rPr>
          <w:sz w:val="29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9"/>
        <w:rPr>
          <w:sz w:val="20"/>
        </w:rPr>
      </w:pPr>
    </w:p>
    <w:p w:rsidR="000D736F" w:rsidRDefault="002E7F2F">
      <w:pPr>
        <w:tabs>
          <w:tab w:val="left" w:pos="3998"/>
          <w:tab w:val="left" w:pos="5102"/>
          <w:tab w:val="left" w:pos="7380"/>
        </w:tabs>
        <w:spacing w:before="1"/>
        <w:ind w:left="123"/>
        <w:rPr>
          <w:i/>
          <w:sz w:val="24"/>
        </w:rPr>
      </w:pPr>
      <w:r>
        <w:rPr>
          <w:i/>
          <w:sz w:val="24"/>
        </w:rPr>
        <w:t>Оценочные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баллы.  максимальный</w:t>
      </w:r>
      <w:r>
        <w:rPr>
          <w:i/>
          <w:sz w:val="24"/>
        </w:rPr>
        <w:tab/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балла;</w:t>
      </w:r>
      <w:r>
        <w:rPr>
          <w:i/>
          <w:sz w:val="24"/>
        </w:rPr>
        <w:tab/>
        <w:t>фактический</w:t>
      </w:r>
      <w:r>
        <w:rPr>
          <w:i/>
          <w:spacing w:val="-14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  <w:u w:val="single" w:color="0C0C0C"/>
        </w:rPr>
        <w:t xml:space="preserve"> </w:t>
      </w:r>
      <w:r>
        <w:rPr>
          <w:i/>
          <w:w w:val="95"/>
          <w:sz w:val="24"/>
          <w:u w:val="single" w:color="0C0C0C"/>
        </w:rPr>
        <w:tab/>
      </w:r>
      <w:r>
        <w:rPr>
          <w:i/>
          <w:sz w:val="24"/>
        </w:rPr>
        <w:t>балла</w:t>
      </w:r>
    </w:p>
    <w:p w:rsidR="000D736F" w:rsidRDefault="002E7F2F">
      <w:pPr>
        <w:tabs>
          <w:tab w:val="left" w:pos="9627"/>
        </w:tabs>
        <w:spacing w:before="137"/>
        <w:ind w:left="118" w:firstLine="2"/>
        <w:rPr>
          <w:i/>
          <w:sz w:val="24"/>
        </w:rPr>
      </w:pPr>
      <w:r>
        <w:rPr>
          <w:i/>
          <w:sz w:val="24"/>
        </w:rPr>
        <w:t>Подписи членов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 xml:space="preserve">жюри </w:t>
      </w:r>
      <w:r>
        <w:rPr>
          <w:i/>
          <w:spacing w:val="-26"/>
          <w:sz w:val="24"/>
        </w:rPr>
        <w:t xml:space="preserve"> </w:t>
      </w:r>
      <w:r>
        <w:rPr>
          <w:i/>
          <w:w w:val="99"/>
          <w:sz w:val="24"/>
          <w:u w:val="single" w:color="0C0C0C"/>
        </w:rPr>
        <w:t xml:space="preserve"> </w:t>
      </w:r>
      <w:r>
        <w:rPr>
          <w:i/>
          <w:sz w:val="24"/>
          <w:u w:val="single" w:color="0C0C0C"/>
        </w:rPr>
        <w:tab/>
      </w:r>
    </w:p>
    <w:p w:rsidR="000D736F" w:rsidRDefault="000D736F">
      <w:pPr>
        <w:pStyle w:val="a3"/>
        <w:rPr>
          <w:i/>
          <w:sz w:val="26"/>
        </w:rPr>
      </w:pPr>
    </w:p>
    <w:p w:rsidR="000D736F" w:rsidRDefault="000D736F">
      <w:pPr>
        <w:pStyle w:val="a3"/>
        <w:spacing w:before="2"/>
        <w:rPr>
          <w:i/>
          <w:sz w:val="22"/>
        </w:rPr>
      </w:pPr>
    </w:p>
    <w:p w:rsidR="000D736F" w:rsidRDefault="002E7F2F">
      <w:pPr>
        <w:tabs>
          <w:tab w:val="left" w:pos="9670"/>
          <w:tab w:val="left" w:pos="9752"/>
        </w:tabs>
        <w:spacing w:line="362" w:lineRule="auto"/>
        <w:ind w:left="120" w:right="112" w:hanging="3"/>
        <w:rPr>
          <w:i/>
          <w:sz w:val="24"/>
        </w:rPr>
      </w:pPr>
      <w:r>
        <w:rPr>
          <w:i/>
          <w:sz w:val="24"/>
        </w:rPr>
        <w:t>Общая оценка 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модулю</w:t>
      </w:r>
      <w:r>
        <w:rPr>
          <w:i/>
          <w:spacing w:val="5"/>
          <w:sz w:val="24"/>
        </w:rPr>
        <w:t xml:space="preserve"> 5:</w:t>
      </w:r>
      <w:r>
        <w:rPr>
          <w:i/>
          <w:w w:val="99"/>
          <w:sz w:val="24"/>
          <w:u w:val="single" w:color="131313"/>
        </w:rPr>
        <w:t xml:space="preserve"> </w:t>
      </w:r>
      <w:r>
        <w:rPr>
          <w:i/>
          <w:sz w:val="24"/>
          <w:u w:val="single" w:color="131313"/>
        </w:rPr>
        <w:tab/>
      </w:r>
      <w:r>
        <w:rPr>
          <w:i/>
          <w:sz w:val="24"/>
        </w:rPr>
        <w:t xml:space="preserve">                                                                                                   Подписи  членов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жюри</w:t>
      </w:r>
      <w:r>
        <w:rPr>
          <w:i/>
          <w:spacing w:val="28"/>
          <w:sz w:val="24"/>
        </w:rPr>
        <w:t xml:space="preserve"> </w:t>
      </w:r>
      <w:r>
        <w:rPr>
          <w:i/>
          <w:w w:val="99"/>
          <w:sz w:val="24"/>
          <w:u w:val="single" w:color="080808"/>
        </w:rPr>
        <w:t xml:space="preserve"> </w:t>
      </w:r>
      <w:r>
        <w:rPr>
          <w:i/>
          <w:sz w:val="24"/>
          <w:u w:val="single" w:color="080808"/>
        </w:rPr>
        <w:tab/>
      </w:r>
      <w:r>
        <w:rPr>
          <w:i/>
          <w:sz w:val="24"/>
          <w:u w:val="single" w:color="080808"/>
        </w:rPr>
        <w:tab/>
      </w:r>
    </w:p>
    <w:p w:rsidR="000D736F" w:rsidRDefault="000D736F">
      <w:pPr>
        <w:spacing w:line="362" w:lineRule="auto"/>
        <w:rPr>
          <w:sz w:val="24"/>
        </w:rPr>
        <w:sectPr w:rsidR="000D736F">
          <w:pgSz w:w="11910" w:h="16840"/>
          <w:pgMar w:top="1040" w:right="460" w:bottom="280" w:left="1580" w:header="720" w:footer="720" w:gutter="0"/>
          <w:cols w:space="720"/>
        </w:sectPr>
      </w:pPr>
    </w:p>
    <w:p w:rsidR="000D736F" w:rsidRDefault="002E7F2F">
      <w:pPr>
        <w:pStyle w:val="a3"/>
        <w:spacing w:before="71"/>
        <w:ind w:left="4078" w:right="4077"/>
        <w:jc w:val="center"/>
      </w:pPr>
      <w:r>
        <w:rPr>
          <w:w w:val="105"/>
        </w:rPr>
        <w:t>Тестовые задания</w:t>
      </w:r>
    </w:p>
    <w:p w:rsidR="000D736F" w:rsidRDefault="002E7F2F">
      <w:pPr>
        <w:pStyle w:val="a3"/>
        <w:spacing w:before="132" w:after="17" w:line="360" w:lineRule="auto"/>
        <w:ind w:left="242" w:right="241" w:firstLine="707"/>
        <w:jc w:val="both"/>
      </w:pPr>
      <w:r>
        <w:t>Ответьте на вопросы, подчеркнув нужные ответы. Будьте внимательны! В вопросах, возможно, требуется оп</w:t>
      </w:r>
      <w:r>
        <w:t>ределение как правильного, так и неправильного ответа, максимальный балл означает количество нужных ответов.</w:t>
      </w:r>
    </w:p>
    <w:tbl>
      <w:tblPr>
        <w:tblStyle w:val="TableNormal"/>
        <w:tblW w:w="0" w:type="auto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074"/>
        <w:gridCol w:w="969"/>
        <w:gridCol w:w="1262"/>
      </w:tblGrid>
      <w:tr w:rsidR="000D736F">
        <w:trPr>
          <w:trHeight w:val="1240"/>
        </w:trPr>
        <w:tc>
          <w:tcPr>
            <w:tcW w:w="557" w:type="dxa"/>
          </w:tcPr>
          <w:p w:rsidR="000D736F" w:rsidRDefault="002E7F2F">
            <w:pPr>
              <w:pStyle w:val="TableParagraph"/>
              <w:spacing w:before="217"/>
              <w:ind w:left="166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7"/>
                <w:sz w:val="24"/>
              </w:rPr>
              <w:t>№</w:t>
            </w:r>
          </w:p>
          <w:p w:rsidR="000D736F" w:rsidRDefault="002E7F2F">
            <w:pPr>
              <w:pStyle w:val="TableParagraph"/>
              <w:spacing w:before="144"/>
              <w:ind w:left="112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90"/>
                <w:sz w:val="23"/>
              </w:rPr>
              <w:t>н/п</w:t>
            </w:r>
          </w:p>
        </w:tc>
        <w:tc>
          <w:tcPr>
            <w:tcW w:w="7074" w:type="dxa"/>
          </w:tcPr>
          <w:p w:rsidR="000D736F" w:rsidRDefault="000D736F">
            <w:pPr>
              <w:pStyle w:val="TableParagraph"/>
              <w:spacing w:before="3"/>
              <w:rPr>
                <w:sz w:val="34"/>
              </w:rPr>
            </w:pPr>
          </w:p>
          <w:p w:rsidR="000D736F" w:rsidRDefault="002E7F2F">
            <w:pPr>
              <w:pStyle w:val="TableParagraph"/>
              <w:spacing w:before="1"/>
              <w:ind w:left="2598" w:right="2596"/>
              <w:jc w:val="center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before="188" w:line="360" w:lineRule="auto"/>
              <w:ind w:left="216" w:hanging="67"/>
              <w:rPr>
                <w:sz w:val="24"/>
              </w:rPr>
            </w:pPr>
            <w:r>
              <w:rPr>
                <w:w w:val="95"/>
                <w:sz w:val="24"/>
              </w:rPr>
              <w:t xml:space="preserve">Макс. </w:t>
            </w:r>
            <w:r>
              <w:rPr>
                <w:sz w:val="24"/>
              </w:rPr>
              <w:t>балл</w:t>
            </w:r>
          </w:p>
        </w:tc>
        <w:tc>
          <w:tcPr>
            <w:tcW w:w="1262" w:type="dxa"/>
          </w:tcPr>
          <w:p w:rsidR="000D736F" w:rsidRDefault="002E7F2F">
            <w:pPr>
              <w:pStyle w:val="TableParagraph"/>
              <w:spacing w:line="258" w:lineRule="exact"/>
              <w:ind w:left="71" w:right="7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0D736F" w:rsidRDefault="002E7F2F">
            <w:pPr>
              <w:pStyle w:val="TableParagraph"/>
              <w:spacing w:before="137" w:line="362" w:lineRule="auto"/>
              <w:ind w:left="71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набранных </w:t>
            </w:r>
            <w:r>
              <w:rPr>
                <w:sz w:val="24"/>
              </w:rPr>
              <w:t>баллов</w:t>
            </w:r>
          </w:p>
        </w:tc>
      </w:tr>
      <w:tr w:rsidR="000D736F">
        <w:trPr>
          <w:trHeight w:val="400"/>
        </w:trPr>
        <w:tc>
          <w:tcPr>
            <w:tcW w:w="9862" w:type="dxa"/>
            <w:gridSpan w:val="4"/>
          </w:tcPr>
          <w:p w:rsidR="000D736F" w:rsidRDefault="002E7F2F">
            <w:pPr>
              <w:pStyle w:val="TableParagraph"/>
              <w:spacing w:line="248" w:lineRule="exact"/>
              <w:ind w:left="27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Определите  один  nравильньі й ответ</w:t>
            </w:r>
          </w:p>
        </w:tc>
      </w:tr>
      <w:tr w:rsidR="000D736F">
        <w:trPr>
          <w:trHeight w:val="3300"/>
        </w:trPr>
        <w:tc>
          <w:tcPr>
            <w:tcW w:w="557" w:type="dxa"/>
          </w:tcPr>
          <w:p w:rsidR="000D736F" w:rsidRDefault="000D736F">
            <w:pPr>
              <w:pStyle w:val="TableParagraph"/>
              <w:spacing w:before="3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85326" cy="106679"/>
                  <wp:effectExtent l="0" t="0" r="0" b="0"/>
                  <wp:docPr id="18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53" w:lineRule="exact"/>
              <w:ind w:left="110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Одним  из  способов  ориентирования  на  местности  является</w:t>
            </w:r>
          </w:p>
          <w:p w:rsidR="000D736F" w:rsidRDefault="002E7F2F">
            <w:pPr>
              <w:pStyle w:val="TableParagraph"/>
              <w:spacing w:before="137" w:line="360" w:lineRule="auto"/>
              <w:ind w:left="110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ориентирование по местным признакам </w:t>
            </w:r>
            <w:r>
              <w:rPr>
                <w:sz w:val="24"/>
              </w:rPr>
              <w:t xml:space="preserve">и предметам. Куда </w:t>
            </w:r>
            <w:r>
              <w:rPr>
                <w:b/>
                <w:sz w:val="24"/>
              </w:rPr>
              <w:t xml:space="preserve">обращен приподнятый край нижней перекладины </w:t>
            </w:r>
            <w:r>
              <w:rPr>
                <w:sz w:val="24"/>
              </w:rPr>
              <w:t xml:space="preserve">креста на </w:t>
            </w:r>
            <w:r>
              <w:rPr>
                <w:b/>
                <w:sz w:val="24"/>
              </w:rPr>
              <w:t>куполе церкви?</w:t>
            </w:r>
          </w:p>
          <w:p w:rsidR="000D736F" w:rsidRDefault="002E7F2F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а) на восток;</w:t>
            </w:r>
          </w:p>
          <w:p w:rsidR="000D736F" w:rsidRDefault="002E7F2F">
            <w:pPr>
              <w:pStyle w:val="TableParagraph"/>
              <w:spacing w:before="150" w:line="362" w:lineRule="auto"/>
              <w:ind w:left="109" w:right="5777"/>
              <w:jc w:val="both"/>
              <w:rPr>
                <w:sz w:val="24"/>
              </w:rPr>
            </w:pPr>
            <w:r>
              <w:rPr>
                <w:sz w:val="23"/>
              </w:rPr>
              <w:t xml:space="preserve">6) на запад; </w:t>
            </w:r>
            <w:r>
              <w:rPr>
                <w:sz w:val="24"/>
              </w:rPr>
              <w:t>в) на север; г) на юг.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3300"/>
        </w:trPr>
        <w:tc>
          <w:tcPr>
            <w:tcW w:w="557" w:type="dxa"/>
          </w:tcPr>
          <w:p w:rsidR="000D736F" w:rsidRDefault="002E7F2F">
            <w:pPr>
              <w:pStyle w:val="TableParagraph"/>
              <w:spacing w:line="251" w:lineRule="exact"/>
              <w:ind w:left="1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Постоянно  действующими   органами  управления  РСЧС   на</w:t>
            </w:r>
          </w:p>
          <w:p w:rsidR="000D736F" w:rsidRDefault="002E7F2F">
            <w:pPr>
              <w:pStyle w:val="TableParagraph"/>
              <w:spacing w:before="14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региональном уровне являются:</w:t>
            </w:r>
          </w:p>
          <w:p w:rsidR="000D736F" w:rsidRDefault="002E7F2F">
            <w:pPr>
              <w:pStyle w:val="TableParagraph"/>
              <w:spacing w:before="13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а) структурные подразделения организаций;</w:t>
            </w:r>
          </w:p>
          <w:p w:rsidR="000D736F" w:rsidRDefault="002E7F2F">
            <w:pPr>
              <w:pStyle w:val="TableParagraph"/>
              <w:spacing w:before="136" w:line="36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б) региональные центры по делам гражданской обороны, чрезвычайных ситуаций и ликвидации последствий стихийных бедствий;</w:t>
            </w:r>
          </w:p>
          <w:p w:rsidR="000D736F" w:rsidRDefault="002E7F2F">
            <w:pPr>
              <w:pStyle w:val="TableParagraph"/>
              <w:spacing w:before="8" w:line="360" w:lineRule="auto"/>
              <w:ind w:left="111" w:right="1351" w:hanging="3"/>
              <w:rPr>
                <w:sz w:val="24"/>
              </w:rPr>
            </w:pPr>
            <w:r>
              <w:rPr>
                <w:sz w:val="24"/>
              </w:rPr>
              <w:t>в) главные управления МЧС России по субъектам РФ; г) МЧС России.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3720"/>
        </w:trPr>
        <w:tc>
          <w:tcPr>
            <w:tcW w:w="557" w:type="dxa"/>
          </w:tcPr>
          <w:p w:rsidR="000D736F" w:rsidRDefault="000D736F">
            <w:pPr>
              <w:pStyle w:val="TableParagraph"/>
              <w:spacing w:before="3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12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7516" cy="106679"/>
                  <wp:effectExtent l="0" t="0" r="0" b="0"/>
                  <wp:docPr id="18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6"/>
              </w:rPr>
            </w:pP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Температурой воспламенения называют:</w:t>
            </w:r>
          </w:p>
          <w:p w:rsidR="000D736F" w:rsidRDefault="002E7F2F">
            <w:pPr>
              <w:pStyle w:val="TableParagraph"/>
              <w:spacing w:before="127" w:line="362" w:lineRule="auto"/>
              <w:ind w:left="111" w:hanging="1"/>
              <w:rPr>
                <w:sz w:val="24"/>
              </w:rPr>
            </w:pPr>
            <w:r>
              <w:rPr>
                <w:sz w:val="24"/>
              </w:rPr>
              <w:t>а) максимальную температура вещества, при которой происходит загорание</w:t>
            </w:r>
          </w:p>
          <w:p w:rsidR="000D736F" w:rsidRDefault="002E7F2F">
            <w:pPr>
              <w:pStyle w:val="TableParagraph"/>
              <w:spacing w:before="1"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б) разность максимальной и минимальной температуры вещества, при которой происходит загорание</w:t>
            </w:r>
          </w:p>
          <w:p w:rsidR="000D736F" w:rsidRDefault="002E7F2F">
            <w:pPr>
              <w:pStyle w:val="TableParagraph"/>
              <w:spacing w:line="362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в) минимальную температуру вещества, при которой происходит загорание</w:t>
            </w:r>
          </w:p>
          <w:p w:rsidR="000D736F" w:rsidRDefault="002E7F2F">
            <w:pPr>
              <w:pStyle w:val="TableParagraph"/>
              <w:spacing w:before="5" w:line="360" w:lineRule="auto"/>
              <w:ind w:left="111" w:hanging="1"/>
              <w:rPr>
                <w:sz w:val="24"/>
              </w:rPr>
            </w:pPr>
            <w:r>
              <w:rPr>
                <w:sz w:val="24"/>
              </w:rPr>
              <w:t>г) среднюю температуру вещества, при которой происходит загорании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8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9616" cy="100584"/>
                  <wp:effectExtent l="0" t="0" r="0" b="0"/>
                  <wp:docPr id="18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5"/>
              <w:rPr>
                <w:sz w:val="26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820"/>
        </w:trPr>
        <w:tc>
          <w:tcPr>
            <w:tcW w:w="557" w:type="dxa"/>
          </w:tcPr>
          <w:p w:rsidR="000D736F" w:rsidRDefault="002E7F2F">
            <w:pPr>
              <w:pStyle w:val="TableParagraph"/>
              <w:spacing w:line="251" w:lineRule="exact"/>
              <w:ind w:left="110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 xml:space="preserve">Антропогенные изменения </w:t>
            </w:r>
            <w:r>
              <w:rPr>
                <w:sz w:val="24"/>
              </w:rPr>
              <w:t xml:space="preserve">в природе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это:</w:t>
            </w:r>
          </w:p>
          <w:p w:rsidR="000D736F" w:rsidRDefault="002E7F2F">
            <w:pPr>
              <w:pStyle w:val="TableParagraph"/>
              <w:tabs>
                <w:tab w:val="left" w:pos="608"/>
                <w:tab w:val="left" w:pos="2062"/>
                <w:tab w:val="left" w:pos="3871"/>
                <w:tab w:val="left" w:pos="4294"/>
                <w:tab w:val="left" w:pos="5450"/>
                <w:tab w:val="left" w:pos="5874"/>
              </w:tabs>
              <w:spacing w:before="127"/>
              <w:ind w:left="11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изменения,</w:t>
            </w:r>
            <w:r>
              <w:rPr>
                <w:sz w:val="24"/>
              </w:rPr>
              <w:tab/>
              <w:t>происходящие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результате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3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3" w:lineRule="exact"/>
              <w:ind w:left="46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9616" cy="103631"/>
                  <wp:effectExtent l="0" t="0" r="0" b="0"/>
                  <wp:docPr id="18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sectPr w:rsidR="000D736F">
          <w:pgSz w:w="11910" w:h="16840"/>
          <w:pgMar w:top="1040" w:right="3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7079"/>
        <w:gridCol w:w="969"/>
        <w:gridCol w:w="1262"/>
      </w:tblGrid>
      <w:tr w:rsidR="000D736F">
        <w:trPr>
          <w:trHeight w:val="2060"/>
        </w:trPr>
        <w:tc>
          <w:tcPr>
            <w:tcW w:w="55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хозяйственной деятельности человека;</w:t>
            </w:r>
          </w:p>
          <w:p w:rsidR="000D736F" w:rsidRDefault="002E7F2F"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sz w:val="24"/>
              </w:rPr>
              <w:t>б)  изменения,  происходящие  в природе  в результате стихийных</w:t>
            </w:r>
          </w:p>
          <w:p w:rsidR="000D736F" w:rsidRDefault="002E7F2F">
            <w:pPr>
              <w:pStyle w:val="TableParagraph"/>
              <w:spacing w:before="132"/>
              <w:ind w:left="114"/>
              <w:rPr>
                <w:sz w:val="25"/>
              </w:rPr>
            </w:pPr>
            <w:r>
              <w:rPr>
                <w:sz w:val="25"/>
              </w:rPr>
              <w:t>бедствий;</w:t>
            </w:r>
          </w:p>
          <w:p w:rsidR="000D736F" w:rsidRDefault="002E7F2F">
            <w:pPr>
              <w:pStyle w:val="TableParagraph"/>
              <w:spacing w:before="134" w:line="362" w:lineRule="auto"/>
              <w:ind w:left="116" w:hanging="3"/>
              <w:rPr>
                <w:sz w:val="24"/>
              </w:rPr>
            </w:pPr>
            <w:r>
              <w:rPr>
                <w:sz w:val="24"/>
              </w:rPr>
              <w:t>в) изменения, происходящие в природе в результате воздействия солнечной энергии.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2880"/>
        </w:trPr>
        <w:tc>
          <w:tcPr>
            <w:tcW w:w="552" w:type="dxa"/>
          </w:tcPr>
          <w:p w:rsidR="000D736F" w:rsidRDefault="000D736F">
            <w:pPr>
              <w:pStyle w:val="TableParagraph"/>
              <w:spacing w:before="8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3" w:lineRule="exact"/>
              <w:ind w:left="12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7516" cy="103631"/>
                  <wp:effectExtent l="0" t="0" r="0" b="0"/>
                  <wp:docPr id="18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2179"/>
                <w:tab w:val="left" w:pos="3412"/>
                <w:tab w:val="left" w:pos="5054"/>
                <w:tab w:val="left" w:pos="6666"/>
              </w:tabs>
              <w:spacing w:line="253" w:lineRule="exact"/>
              <w:ind w:left="116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Как 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называется</w:t>
            </w:r>
            <w:r>
              <w:rPr>
                <w:b/>
                <w:sz w:val="24"/>
              </w:rPr>
              <w:tab/>
              <w:t>комплекс</w:t>
            </w:r>
            <w:r>
              <w:rPr>
                <w:b/>
                <w:sz w:val="24"/>
              </w:rPr>
              <w:tab/>
              <w:t>мероприятий</w:t>
            </w:r>
            <w:r>
              <w:rPr>
                <w:b/>
                <w:sz w:val="24"/>
              </w:rPr>
              <w:tab/>
              <w:t xml:space="preserve">по  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переводу</w:t>
            </w:r>
            <w:r>
              <w:rPr>
                <w:b/>
                <w:sz w:val="24"/>
              </w:rPr>
              <w:tab/>
              <w:t>на</w:t>
            </w:r>
          </w:p>
          <w:p w:rsidR="000D736F" w:rsidRDefault="002E7F2F">
            <w:pPr>
              <w:pStyle w:val="TableParagraph"/>
              <w:tabs>
                <w:tab w:val="left" w:pos="1363"/>
                <w:tab w:val="left" w:pos="2926"/>
                <w:tab w:val="left" w:pos="4832"/>
                <w:tab w:val="left" w:pos="5731"/>
              </w:tabs>
              <w:spacing w:before="1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военное</w:t>
            </w:r>
            <w:r>
              <w:rPr>
                <w:b/>
                <w:sz w:val="24"/>
              </w:rPr>
              <w:tab/>
              <w:t>положение</w:t>
            </w:r>
            <w:r>
              <w:rPr>
                <w:b/>
                <w:sz w:val="24"/>
              </w:rPr>
              <w:tab/>
              <w:t>Вооруженных</w:t>
            </w:r>
            <w:r>
              <w:rPr>
                <w:b/>
                <w:sz w:val="24"/>
              </w:rPr>
              <w:tab/>
              <w:t>Сил,</w:t>
            </w:r>
            <w:r>
              <w:rPr>
                <w:b/>
                <w:sz w:val="24"/>
              </w:rPr>
              <w:tab/>
              <w:t>экономики</w:t>
            </w:r>
          </w:p>
          <w:p w:rsidR="000D736F" w:rsidRDefault="002E7F2F">
            <w:pPr>
              <w:pStyle w:val="TableParagraph"/>
              <w:spacing w:before="135"/>
              <w:ind w:left="120"/>
              <w:rPr>
                <w:b/>
                <w:sz w:val="24"/>
              </w:rPr>
            </w:pPr>
            <w:r>
              <w:rPr>
                <w:position w:val="2"/>
                <w:sz w:val="24"/>
              </w:rPr>
              <w:t>го</w:t>
            </w:r>
            <w:r>
              <w:rPr>
                <w:sz w:val="24"/>
              </w:rPr>
              <w:t>суд</w:t>
            </w:r>
            <w:r>
              <w:rPr>
                <w:position w:val="2"/>
                <w:sz w:val="24"/>
              </w:rPr>
              <w:t xml:space="preserve">арства и </w:t>
            </w:r>
            <w:r>
              <w:rPr>
                <w:b/>
                <w:position w:val="2"/>
                <w:sz w:val="24"/>
              </w:rPr>
              <w:t>органов го</w:t>
            </w:r>
            <w:r>
              <w:rPr>
                <w:b/>
                <w:sz w:val="24"/>
              </w:rPr>
              <w:t>суд</w:t>
            </w:r>
            <w:r>
              <w:rPr>
                <w:b/>
                <w:position w:val="2"/>
                <w:sz w:val="24"/>
              </w:rPr>
              <w:t>арственной  власти страны?</w:t>
            </w:r>
          </w:p>
          <w:p w:rsidR="000D736F" w:rsidRDefault="002E7F2F">
            <w:pPr>
              <w:pStyle w:val="TableParagraph"/>
              <w:spacing w:before="112" w:line="362" w:lineRule="auto"/>
              <w:ind w:left="115" w:right="4540"/>
              <w:rPr>
                <w:sz w:val="24"/>
              </w:rPr>
            </w:pPr>
            <w:r>
              <w:rPr>
                <w:sz w:val="24"/>
              </w:rPr>
              <w:t>а) военное положение; б) мобилизация;</w:t>
            </w:r>
          </w:p>
          <w:p w:rsidR="000D736F" w:rsidRDefault="002E7F2F">
            <w:pPr>
              <w:pStyle w:val="TableParagraph"/>
              <w:spacing w:before="1" w:line="360" w:lineRule="auto"/>
              <w:ind w:left="116" w:right="5042" w:hanging="3"/>
              <w:rPr>
                <w:sz w:val="24"/>
              </w:rPr>
            </w:pPr>
            <w:r>
              <w:rPr>
                <w:sz w:val="24"/>
              </w:rPr>
              <w:t>в) демобилизация; г) военное время.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246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 характеру  воздействия  на человека  аварийно-химически</w:t>
            </w:r>
          </w:p>
          <w:p w:rsidR="000D736F" w:rsidRDefault="002E7F2F"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опасные вещества делятся на:</w:t>
            </w:r>
          </w:p>
          <w:p w:rsidR="000D736F" w:rsidRDefault="002E7F2F"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3 группы;</w:t>
            </w:r>
          </w:p>
          <w:p w:rsidR="000D736F" w:rsidRDefault="002E7F2F">
            <w:pPr>
              <w:pStyle w:val="TableParagraph"/>
              <w:spacing w:before="136"/>
              <w:ind w:left="113" w:firstLine="1"/>
              <w:rPr>
                <w:sz w:val="24"/>
              </w:rPr>
            </w:pPr>
            <w:r>
              <w:rPr>
                <w:sz w:val="24"/>
              </w:rPr>
              <w:t>б) 6 групп;</w:t>
            </w:r>
          </w:p>
          <w:p w:rsidR="000D736F" w:rsidRDefault="002E7F2F">
            <w:pPr>
              <w:pStyle w:val="TableParagraph"/>
              <w:tabs>
                <w:tab w:val="left" w:pos="539"/>
              </w:tabs>
              <w:spacing w:before="159"/>
              <w:ind w:left="113"/>
              <w:rPr>
                <w:sz w:val="24"/>
              </w:rPr>
            </w:pPr>
            <w:r>
              <w:rPr>
                <w:position w:val="3"/>
                <w:sz w:val="24"/>
              </w:rPr>
              <w:t>в)</w:t>
            </w:r>
            <w:r>
              <w:rPr>
                <w:position w:val="3"/>
                <w:sz w:val="24"/>
              </w:rPr>
              <w:tab/>
            </w:r>
            <w:r>
              <w:rPr>
                <w:sz w:val="24"/>
              </w:rPr>
              <w:t>°PW*:</w:t>
            </w:r>
          </w:p>
          <w:p w:rsidR="000D736F" w:rsidRDefault="002E7F2F">
            <w:pPr>
              <w:pStyle w:val="TableParagraph"/>
              <w:spacing w:before="84"/>
              <w:ind w:left="116"/>
              <w:rPr>
                <w:sz w:val="24"/>
              </w:rPr>
            </w:pPr>
            <w:r>
              <w:rPr>
                <w:sz w:val="24"/>
              </w:rPr>
              <w:t>г) 4 группы.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206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Основой  профилактики  неблагоприятного влияния  шума на</w:t>
            </w:r>
          </w:p>
          <w:p w:rsidR="000D736F" w:rsidRDefault="002E7F2F">
            <w:pPr>
              <w:pStyle w:val="TableParagraph"/>
              <w:spacing w:before="137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 xml:space="preserve">организм </w:t>
            </w:r>
            <w:r>
              <w:rPr>
                <w:b/>
                <w:sz w:val="24"/>
              </w:rPr>
              <w:t>является:</w:t>
            </w:r>
          </w:p>
          <w:p w:rsidR="000D736F" w:rsidRDefault="002E7F2F"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гигиеническое нормирование;</w:t>
            </w:r>
          </w:p>
          <w:p w:rsidR="000D736F" w:rsidRDefault="002E7F2F">
            <w:pPr>
              <w:pStyle w:val="TableParagraph"/>
              <w:spacing w:before="141" w:line="360" w:lineRule="auto"/>
              <w:ind w:left="113" w:right="3357"/>
              <w:rPr>
                <w:sz w:val="24"/>
              </w:rPr>
            </w:pPr>
            <w:r>
              <w:rPr>
                <w:sz w:val="24"/>
              </w:rPr>
              <w:t>6) эквивалентность уровня звука; в) прерывистость шума.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12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70" w:lineRule="exact"/>
              <w:ind w:left="100"/>
              <w:rPr>
                <w:rFonts w:ascii="Courier New"/>
                <w:sz w:val="26"/>
              </w:rPr>
            </w:pPr>
            <w:r>
              <w:rPr>
                <w:rFonts w:ascii="Courier New"/>
                <w:w w:val="91"/>
                <w:sz w:val="26"/>
              </w:rPr>
              <w:t>8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48" w:lineRule="exact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Воинский коллектив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это:</w:t>
            </w:r>
          </w:p>
          <w:p w:rsidR="000D736F" w:rsidRDefault="002E7F2F">
            <w:pPr>
              <w:pStyle w:val="TableParagraph"/>
              <w:spacing w:before="137" w:line="360" w:lineRule="auto"/>
              <w:ind w:left="113" w:right="90" w:firstLine="2"/>
              <w:jc w:val="both"/>
              <w:rPr>
                <w:sz w:val="24"/>
              </w:rPr>
            </w:pPr>
            <w:r>
              <w:rPr>
                <w:sz w:val="24"/>
              </w:rPr>
              <w:t>а) воинское подразделение одного рода войск, обеспечивающее выполнение поставленного перед ним боевого задания;</w:t>
            </w:r>
          </w:p>
          <w:p w:rsidR="000D736F" w:rsidRDefault="002E7F2F">
            <w:pPr>
              <w:pStyle w:val="TableParagraph"/>
              <w:spacing w:before="4" w:line="360" w:lineRule="auto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б) определённое количество военнослужащих,  которые размещены в одном месте и выполняют определённую учебно- боевую задачу;</w:t>
            </w:r>
          </w:p>
          <w:p w:rsidR="000D736F" w:rsidRDefault="002E7F2F">
            <w:pPr>
              <w:pStyle w:val="TableParagraph"/>
              <w:spacing w:line="362" w:lineRule="auto"/>
              <w:ind w:left="116" w:right="90" w:hanging="3"/>
              <w:jc w:val="both"/>
              <w:rPr>
                <w:sz w:val="24"/>
              </w:rPr>
            </w:pPr>
            <w:r>
              <w:rPr>
                <w:sz w:val="24"/>
              </w:rPr>
              <w:t>в) подразделение вое</w:t>
            </w:r>
            <w:r>
              <w:rPr>
                <w:sz w:val="24"/>
              </w:rPr>
              <w:t>ннослужащих, имеющих общие цели и  задачи в мирное или военное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0D736F" w:rsidRDefault="002E7F2F">
            <w:pPr>
              <w:pStyle w:val="TableParagraph"/>
              <w:spacing w:before="2" w:line="360" w:lineRule="auto"/>
              <w:ind w:left="113" w:right="115" w:firstLine="2"/>
              <w:jc w:val="both"/>
              <w:rPr>
                <w:sz w:val="24"/>
              </w:rPr>
            </w:pPr>
            <w:r>
              <w:rPr>
                <w:sz w:val="24"/>
              </w:rPr>
              <w:t>г) гpyппa военнослужащих, объединённых совместным воинским трудом и общими интересами в военном деле.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10"/>
              <w:rPr>
                <w:sz w:val="2"/>
              </w:rPr>
            </w:pPr>
          </w:p>
          <w:p w:rsidR="000D736F" w:rsidRDefault="002E7F2F">
            <w:pPr>
              <w:pStyle w:val="TableParagraph"/>
              <w:spacing w:line="163" w:lineRule="exact"/>
              <w:ind w:left="46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9616" cy="103632"/>
                  <wp:effectExtent l="0" t="0" r="0" b="0"/>
                  <wp:docPr id="19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3"/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82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64" w:lineRule="exact"/>
              <w:ind w:left="112"/>
              <w:rPr>
                <w:rFonts w:ascii="Consolas"/>
                <w:sz w:val="25"/>
              </w:rPr>
            </w:pPr>
            <w:r>
              <w:rPr>
                <w:rFonts w:ascii="Consolas"/>
                <w:w w:val="80"/>
                <w:sz w:val="25"/>
              </w:rPr>
              <w:t>9.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1096"/>
                <w:tab w:val="left" w:pos="2610"/>
                <w:tab w:val="left" w:pos="4866"/>
                <w:tab w:val="left" w:pos="5887"/>
                <w:tab w:val="left" w:pos="6215"/>
              </w:tabs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упоминание</w:t>
            </w:r>
            <w:r>
              <w:rPr>
                <w:b/>
                <w:sz w:val="24"/>
              </w:rPr>
              <w:tab/>
              <w:t xml:space="preserve">об 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огнестрельном</w:t>
            </w:r>
            <w:r>
              <w:rPr>
                <w:b/>
                <w:sz w:val="24"/>
              </w:rPr>
              <w:tab/>
              <w:t>оружии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России</w:t>
            </w:r>
          </w:p>
          <w:p w:rsidR="000D736F" w:rsidRDefault="000D736F">
            <w:pPr>
              <w:pStyle w:val="TableParagraph"/>
              <w:spacing w:before="9"/>
              <w:rPr>
                <w:sz w:val="21"/>
              </w:rPr>
            </w:pPr>
          </w:p>
          <w:p w:rsidR="000D736F" w:rsidRDefault="002E7F2F">
            <w:pPr>
              <w:pStyle w:val="TableParagraph"/>
              <w:spacing w:line="120" w:lineRule="exact"/>
              <w:ind w:left="12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28325" cy="76200"/>
                  <wp:effectExtent l="0" t="0" r="0" b="0"/>
                  <wp:docPr id="19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3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</w:tbl>
    <w:p w:rsidR="000D736F" w:rsidRDefault="000D736F">
      <w:pPr>
        <w:rPr>
          <w:sz w:val="24"/>
        </w:rPr>
        <w:sectPr w:rsidR="000D736F">
          <w:pgSz w:w="11910" w:h="16840"/>
          <w:pgMar w:top="1120" w:right="3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7079"/>
        <w:gridCol w:w="969"/>
        <w:gridCol w:w="1262"/>
      </w:tblGrid>
      <w:tr w:rsidR="000D736F">
        <w:trPr>
          <w:trHeight w:val="1660"/>
        </w:trPr>
        <w:tc>
          <w:tcPr>
            <w:tcW w:w="55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а) к XIII веку (при Александре Невском);</w:t>
            </w:r>
          </w:p>
          <w:p w:rsidR="000D736F" w:rsidRDefault="002E7F2F">
            <w:pPr>
              <w:pStyle w:val="TableParagraph"/>
              <w:spacing w:before="141" w:line="355" w:lineRule="auto"/>
              <w:ind w:left="113" w:right="3096" w:firstLine="1"/>
              <w:rPr>
                <w:sz w:val="25"/>
              </w:rPr>
            </w:pPr>
            <w:r>
              <w:rPr>
                <w:sz w:val="24"/>
              </w:rPr>
              <w:t xml:space="preserve">б) к XIV веку (при обороне Москвы); в) к XVI веку (при штурме Казани); </w:t>
            </w:r>
            <w:r>
              <w:rPr>
                <w:sz w:val="25"/>
              </w:rPr>
              <w:t>г) к XVII веку (при Петре I).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96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55" w:lineRule="exact"/>
              <w:ind w:left="114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58" w:lineRule="exact"/>
              <w:ind w:left="118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Вместе  с  восходом  солнца  трое  друзей  </w:t>
            </w:r>
            <w:r>
              <w:rPr>
                <w:b/>
                <w:sz w:val="24"/>
              </w:rPr>
              <w:t xml:space="preserve">зашли  </w:t>
            </w:r>
            <w:r>
              <w:rPr>
                <w:sz w:val="24"/>
              </w:rPr>
              <w:t>в  лес. Заметив,</w:t>
            </w:r>
          </w:p>
          <w:p w:rsidR="000D736F" w:rsidRDefault="002E7F2F">
            <w:pPr>
              <w:pStyle w:val="TableParagraph"/>
              <w:spacing w:before="137" w:line="360" w:lineRule="auto"/>
              <w:ind w:left="115" w:right="87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что солнце находится слева, они шли прямо </w:t>
            </w:r>
            <w:r>
              <w:rPr>
                <w:sz w:val="24"/>
              </w:rPr>
              <w:t xml:space="preserve">до того места, где </w:t>
            </w:r>
            <w:r>
              <w:rPr>
                <w:b/>
                <w:sz w:val="24"/>
              </w:rPr>
              <w:t xml:space="preserve">надеялись набрать грибов, и не ошиблись. </w:t>
            </w:r>
            <w:r>
              <w:rPr>
                <w:sz w:val="24"/>
              </w:rPr>
              <w:t xml:space="preserve">В </w:t>
            </w:r>
            <w:r>
              <w:rPr>
                <w:b/>
                <w:sz w:val="24"/>
              </w:rPr>
              <w:t xml:space="preserve">14.00 друзья решили уточнить направление возвращения домой. Первый </w:t>
            </w:r>
            <w:r>
              <w:rPr>
                <w:sz w:val="24"/>
              </w:rPr>
              <w:t xml:space="preserve">предлагал </w:t>
            </w:r>
            <w:r>
              <w:rPr>
                <w:b/>
                <w:sz w:val="24"/>
              </w:rPr>
              <w:t xml:space="preserve">двигаться так, чтобы солнце находилось справа, </w:t>
            </w:r>
            <w:r>
              <w:rPr>
                <w:sz w:val="24"/>
              </w:rPr>
              <w:t xml:space="preserve">второй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b/>
                <w:sz w:val="24"/>
              </w:rPr>
              <w:t>чтобы солнце находи</w:t>
            </w:r>
            <w:r>
              <w:rPr>
                <w:b/>
                <w:sz w:val="24"/>
              </w:rPr>
              <w:t xml:space="preserve">лось слева, третий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 xml:space="preserve">чтобы </w:t>
            </w:r>
            <w:r>
              <w:rPr>
                <w:b/>
                <w:sz w:val="24"/>
              </w:rPr>
              <w:t xml:space="preserve">солнце светило в спину. Ifтo из </w:t>
            </w:r>
            <w:r>
              <w:rPr>
                <w:sz w:val="24"/>
              </w:rPr>
              <w:t xml:space="preserve">друзей указал правильное </w:t>
            </w:r>
            <w:r>
              <w:rPr>
                <w:b/>
                <w:sz w:val="24"/>
              </w:rPr>
              <w:t>направление движения:</w:t>
            </w:r>
          </w:p>
          <w:p w:rsidR="000D736F" w:rsidRDefault="002E7F2F">
            <w:pPr>
              <w:pStyle w:val="TableParagraph"/>
              <w:spacing w:before="4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а) первый;</w:t>
            </w:r>
          </w:p>
          <w:p w:rsidR="000D736F" w:rsidRDefault="002E7F2F">
            <w:pPr>
              <w:pStyle w:val="TableParagraph"/>
              <w:spacing w:before="136" w:line="360" w:lineRule="auto"/>
              <w:ind w:left="113" w:right="5744"/>
              <w:rPr>
                <w:sz w:val="24"/>
              </w:rPr>
            </w:pPr>
            <w:r>
              <w:rPr>
                <w:sz w:val="24"/>
              </w:rPr>
              <w:t>6) второй; в) третий;</w:t>
            </w:r>
          </w:p>
          <w:p w:rsidR="000D736F" w:rsidRDefault="002E7F2F">
            <w:pPr>
              <w:pStyle w:val="TableParagraph"/>
              <w:spacing w:before="3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г) никто не указал правильного направления.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8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9616" cy="100583"/>
                  <wp:effectExtent l="0" t="0" r="0" b="0"/>
                  <wp:docPr id="1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2480"/>
        </w:trPr>
        <w:tc>
          <w:tcPr>
            <w:tcW w:w="552" w:type="dxa"/>
          </w:tcPr>
          <w:p w:rsidR="000D736F" w:rsidRDefault="000D736F">
            <w:pPr>
              <w:pStyle w:val="TableParagraph"/>
              <w:spacing w:before="3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61511" cy="106679"/>
                  <wp:effectExtent l="0" t="0" r="0" b="0"/>
                  <wp:docPr id="19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1301"/>
                <w:tab w:val="left" w:pos="3580"/>
                <w:tab w:val="left" w:pos="4630"/>
                <w:tab w:val="left" w:pos="6526"/>
              </w:tabs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Самым</w:t>
            </w:r>
            <w:r>
              <w:rPr>
                <w:b/>
                <w:sz w:val="24"/>
              </w:rPr>
              <w:tab/>
              <w:t>многочисленным</w:t>
            </w:r>
            <w:r>
              <w:rPr>
                <w:b/>
                <w:sz w:val="24"/>
              </w:rPr>
              <w:tab/>
              <w:t>видом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Вооружённых</w:t>
            </w:r>
            <w:r>
              <w:rPr>
                <w:b/>
                <w:sz w:val="24"/>
              </w:rPr>
              <w:tab/>
              <w:t>Сил</w:t>
            </w:r>
          </w:p>
          <w:p w:rsidR="000D736F" w:rsidRDefault="002E7F2F">
            <w:pPr>
              <w:pStyle w:val="TableParagraph"/>
              <w:spacing w:before="13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 Федерации является:</w:t>
            </w:r>
          </w:p>
          <w:p w:rsidR="000D736F" w:rsidRDefault="002E7F2F">
            <w:pPr>
              <w:pStyle w:val="TableParagraph"/>
              <w:spacing w:before="132" w:line="360" w:lineRule="auto"/>
              <w:ind w:left="115" w:right="1917"/>
              <w:rPr>
                <w:sz w:val="24"/>
              </w:rPr>
            </w:pPr>
            <w:r>
              <w:rPr>
                <w:sz w:val="24"/>
              </w:rPr>
              <w:t>а) ракетные войска стратегического назначения; б) морская пехота;</w:t>
            </w:r>
          </w:p>
          <w:p w:rsidR="000D736F" w:rsidRDefault="002E7F2F">
            <w:pPr>
              <w:pStyle w:val="TableParagraph"/>
              <w:spacing w:before="3" w:line="360" w:lineRule="auto"/>
              <w:ind w:left="116" w:right="3504" w:hanging="3"/>
              <w:rPr>
                <w:sz w:val="24"/>
              </w:rPr>
            </w:pPr>
            <w:r>
              <w:rPr>
                <w:sz w:val="24"/>
              </w:rPr>
              <w:t>в) воздушно-космические силы; г) сухопутные войска.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8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58" w:lineRule="exact"/>
              <w:ind w:left="46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9616" cy="100584"/>
                  <wp:effectExtent l="0" t="0" r="0" b="0"/>
                  <wp:docPr id="19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400"/>
        </w:trPr>
        <w:tc>
          <w:tcPr>
            <w:tcW w:w="9862" w:type="dxa"/>
            <w:gridSpan w:val="4"/>
          </w:tcPr>
          <w:p w:rsidR="000D736F" w:rsidRDefault="002E7F2F">
            <w:pPr>
              <w:pStyle w:val="TableParagraph"/>
              <w:spacing w:line="248" w:lineRule="exact"/>
              <w:ind w:left="2725"/>
              <w:rPr>
                <w:i/>
                <w:sz w:val="24"/>
              </w:rPr>
            </w:pPr>
            <w:r>
              <w:rPr>
                <w:i/>
                <w:sz w:val="24"/>
              </w:rPr>
              <w:t>Onределите  все  nравильные ответьі</w:t>
            </w:r>
          </w:p>
        </w:tc>
      </w:tr>
      <w:tr w:rsidR="000D736F">
        <w:trPr>
          <w:trHeight w:val="288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1056"/>
                <w:tab w:val="left" w:pos="1891"/>
                <w:tab w:val="left" w:pos="3403"/>
                <w:tab w:val="left" w:pos="5355"/>
                <w:tab w:val="left" w:pos="6003"/>
              </w:tabs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z w:val="24"/>
              </w:rPr>
              <w:tab/>
              <w:t>виды</w:t>
            </w:r>
            <w:r>
              <w:rPr>
                <w:b/>
                <w:sz w:val="24"/>
              </w:rPr>
              <w:tab/>
              <w:t>подготовки</w:t>
            </w:r>
            <w:r>
              <w:rPr>
                <w:b/>
                <w:sz w:val="24"/>
              </w:rPr>
              <w:tab/>
              <w:t>предусмотрены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юношей-</w:t>
            </w:r>
          </w:p>
          <w:p w:rsidR="000D736F" w:rsidRDefault="002E7F2F">
            <w:pPr>
              <w:pStyle w:val="TableParagraph"/>
              <w:spacing w:before="1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старшеклассников на учебных сборах?</w:t>
            </w:r>
          </w:p>
          <w:p w:rsidR="000D736F" w:rsidRDefault="002E7F2F">
            <w:pPr>
              <w:pStyle w:val="TableParagraph"/>
              <w:spacing w:before="131" w:line="360" w:lineRule="auto"/>
              <w:ind w:left="113" w:right="4540" w:firstLine="2"/>
              <w:rPr>
                <w:sz w:val="24"/>
              </w:rPr>
            </w:pPr>
            <w:r>
              <w:rPr>
                <w:sz w:val="24"/>
              </w:rPr>
              <w:t>а) огневая подготовка; б) боевая подготовка; в) строевая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подготовка;</w:t>
            </w:r>
          </w:p>
          <w:p w:rsidR="000D736F" w:rsidRDefault="002E7F2F">
            <w:pPr>
              <w:pStyle w:val="TableParagraph"/>
              <w:spacing w:before="3" w:line="362" w:lineRule="auto"/>
              <w:ind w:left="116" w:right="4022" w:hanging="1"/>
              <w:rPr>
                <w:sz w:val="24"/>
              </w:rPr>
            </w:pPr>
            <w:r>
              <w:rPr>
                <w:sz w:val="24"/>
              </w:rPr>
              <w:t>г) тактическая подготовка; д) специальная подготовка.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10"/>
              <w:rPr>
                <w:sz w:val="2"/>
              </w:rPr>
            </w:pPr>
          </w:p>
          <w:p w:rsidR="000D736F" w:rsidRDefault="002E7F2F">
            <w:pPr>
              <w:pStyle w:val="TableParagraph"/>
              <w:spacing w:line="163" w:lineRule="exact"/>
              <w:ind w:left="44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7900" cy="103632"/>
                  <wp:effectExtent l="0" t="0" r="0" b="0"/>
                  <wp:docPr id="20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  <w:tr w:rsidR="000D736F">
        <w:trPr>
          <w:trHeight w:val="2040"/>
        </w:trPr>
        <w:tc>
          <w:tcPr>
            <w:tcW w:w="552" w:type="dxa"/>
          </w:tcPr>
          <w:p w:rsidR="000D736F" w:rsidRDefault="000D736F">
            <w:pPr>
              <w:pStyle w:val="TableParagraph"/>
              <w:spacing w:before="10"/>
              <w:rPr>
                <w:sz w:val="2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61511" cy="106680"/>
                  <wp:effectExtent l="0" t="0" r="0" b="0"/>
                  <wp:docPr id="20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1804"/>
                <w:tab w:val="left" w:pos="3998"/>
                <w:tab w:val="left" w:pos="5931"/>
              </w:tabs>
              <w:spacing w:line="248" w:lineRule="exact"/>
              <w:ind w:left="117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Основными</w:t>
            </w:r>
            <w:r>
              <w:rPr>
                <w:b/>
                <w:sz w:val="24"/>
              </w:rPr>
              <w:tab/>
              <w:t>мероприятиями,</w:t>
            </w:r>
            <w:r>
              <w:rPr>
                <w:b/>
                <w:sz w:val="24"/>
              </w:rPr>
              <w:tab/>
              <w:t>проводимыми</w:t>
            </w:r>
            <w:r>
              <w:rPr>
                <w:b/>
                <w:sz w:val="24"/>
              </w:rPr>
              <w:tab/>
              <w:t>органами</w:t>
            </w:r>
          </w:p>
          <w:p w:rsidR="000D736F" w:rsidRDefault="002E7F2F">
            <w:pPr>
              <w:pStyle w:val="TableParagraph"/>
              <w:tabs>
                <w:tab w:val="left" w:pos="1673"/>
                <w:tab w:val="left" w:pos="2073"/>
                <w:tab w:val="left" w:pos="3139"/>
                <w:tab w:val="left" w:pos="4073"/>
                <w:tab w:val="left" w:pos="4468"/>
                <w:tab w:val="left" w:pos="5556"/>
              </w:tabs>
              <w:spacing w:before="141"/>
              <w:ind w:left="115" w:firstLine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управления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силами</w:t>
            </w:r>
            <w:r>
              <w:rPr>
                <w:w w:val="105"/>
                <w:sz w:val="24"/>
              </w:rPr>
              <w:tab/>
              <w:t>РСЧС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режиме</w:t>
            </w:r>
            <w:r>
              <w:rPr>
                <w:w w:val="105"/>
                <w:sz w:val="24"/>
              </w:rPr>
              <w:tab/>
              <w:t>повышенной</w:t>
            </w:r>
          </w:p>
          <w:p w:rsidR="000D736F" w:rsidRDefault="000D736F">
            <w:pPr>
              <w:pStyle w:val="TableParagraph"/>
              <w:spacing w:before="8"/>
              <w:rPr>
                <w:sz w:val="21"/>
              </w:rPr>
            </w:pPr>
          </w:p>
          <w:p w:rsidR="000D736F" w:rsidRDefault="002E7F2F">
            <w:pPr>
              <w:pStyle w:val="TableParagraph"/>
              <w:spacing w:line="115" w:lineRule="exact"/>
              <w:ind w:left="12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517597" cy="73152"/>
                  <wp:effectExtent l="0" t="0" r="0" b="0"/>
                  <wp:docPr id="20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9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2E7F2F">
            <w:pPr>
              <w:pStyle w:val="TableParagraph"/>
              <w:tabs>
                <w:tab w:val="left" w:pos="535"/>
                <w:tab w:val="left" w:pos="1707"/>
                <w:tab w:val="left" w:pos="2876"/>
                <w:tab w:val="left" w:pos="3306"/>
                <w:tab w:val="left" w:pos="4717"/>
                <w:tab w:val="left" w:pos="6296"/>
              </w:tabs>
              <w:spacing w:before="175"/>
              <w:ind w:left="115"/>
              <w:rPr>
                <w:sz w:val="25"/>
              </w:rPr>
            </w:pPr>
            <w:r>
              <w:rPr>
                <w:sz w:val="25"/>
              </w:rPr>
              <w:t>а)</w:t>
            </w:r>
            <w:r>
              <w:rPr>
                <w:sz w:val="25"/>
              </w:rPr>
              <w:tab/>
              <w:t>усиление</w:t>
            </w:r>
            <w:r>
              <w:rPr>
                <w:sz w:val="25"/>
              </w:rPr>
              <w:tab/>
              <w:t>контроля</w:t>
            </w:r>
            <w:r>
              <w:rPr>
                <w:sz w:val="25"/>
              </w:rPr>
              <w:tab/>
              <w:t>за</w:t>
            </w:r>
            <w:r>
              <w:rPr>
                <w:sz w:val="25"/>
              </w:rPr>
              <w:tab/>
              <w:t>состоянием</w:t>
            </w:r>
            <w:r>
              <w:rPr>
                <w:sz w:val="25"/>
              </w:rPr>
              <w:tab/>
              <w:t>окружающей</w:t>
            </w:r>
            <w:r>
              <w:rPr>
                <w:sz w:val="25"/>
              </w:rPr>
              <w:tab/>
              <w:t>среды,</w:t>
            </w:r>
          </w:p>
          <w:p w:rsidR="000D736F" w:rsidRDefault="002E7F2F">
            <w:pPr>
              <w:pStyle w:val="TableParagraph"/>
              <w:spacing w:before="130"/>
              <w:ind w:left="114"/>
              <w:rPr>
                <w:sz w:val="24"/>
              </w:rPr>
            </w:pPr>
            <w:r>
              <w:rPr>
                <w:sz w:val="24"/>
              </w:rPr>
              <w:t>прогнозирование возникновения ЧС и их последствий;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46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  <w:rPr>
                <w:sz w:val="24"/>
              </w:rPr>
            </w:pPr>
          </w:p>
        </w:tc>
      </w:tr>
    </w:tbl>
    <w:p w:rsidR="000D736F" w:rsidRDefault="000D736F">
      <w:pPr>
        <w:rPr>
          <w:sz w:val="24"/>
        </w:rPr>
        <w:sectPr w:rsidR="000D736F">
          <w:pgSz w:w="11910" w:h="16840"/>
          <w:pgMar w:top="1120" w:right="3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7079"/>
        <w:gridCol w:w="969"/>
        <w:gridCol w:w="1262"/>
      </w:tblGrid>
      <w:tr w:rsidR="000D736F">
        <w:trPr>
          <w:trHeight w:val="2060"/>
        </w:trPr>
        <w:tc>
          <w:tcPr>
            <w:tcW w:w="552" w:type="dxa"/>
          </w:tcPr>
          <w:p w:rsidR="000D736F" w:rsidRDefault="000D736F">
            <w:pPr>
              <w:pStyle w:val="TableParagraph"/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б) подготовка населения к действиям в ЧС;</w:t>
            </w:r>
          </w:p>
          <w:p w:rsidR="000D736F" w:rsidRDefault="002E7F2F">
            <w:pPr>
              <w:pStyle w:val="TableParagraph"/>
              <w:tabs>
                <w:tab w:val="left" w:pos="689"/>
                <w:tab w:val="left" w:pos="2125"/>
                <w:tab w:val="left" w:pos="3216"/>
                <w:tab w:val="left" w:pos="4534"/>
                <w:tab w:val="left" w:pos="6722"/>
              </w:tabs>
              <w:spacing w:before="132" w:line="362" w:lineRule="auto"/>
              <w:ind w:left="114" w:right="95" w:hanging="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уточнение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(взаимодействий)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по </w:t>
            </w:r>
            <w:r>
              <w:rPr>
                <w:sz w:val="24"/>
              </w:rPr>
              <w:t>предупреждению и ликвидации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ЧС;</w:t>
            </w:r>
          </w:p>
          <w:p w:rsidR="000D736F" w:rsidRDefault="002E7F2F">
            <w:pPr>
              <w:pStyle w:val="TableParagraph"/>
              <w:spacing w:before="1" w:line="360" w:lineRule="auto"/>
              <w:ind w:left="114" w:firstLine="1"/>
              <w:rPr>
                <w:sz w:val="24"/>
              </w:rPr>
            </w:pPr>
            <w:r>
              <w:rPr>
                <w:sz w:val="24"/>
              </w:rPr>
              <w:t>г) непрерывный контроль за состоянием окружающей среды, прогнозирование развития возникших ЧС и их последствий.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330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 xml:space="preserve">К </w:t>
            </w:r>
            <w:r>
              <w:rPr>
                <w:b/>
                <w:sz w:val="24"/>
              </w:rPr>
              <w:t>радиационно-опасным объектам относятся:</w:t>
            </w:r>
          </w:p>
          <w:p w:rsidR="000D736F" w:rsidRDefault="002E7F2F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а) взрывоопасные производства на промышленных предприятиях;</w:t>
            </w:r>
          </w:p>
          <w:p w:rsidR="000D736F" w:rsidRDefault="002E7F2F"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sz w:val="24"/>
              </w:rPr>
              <w:t>6) предприятия по переработке радиоактивных веществ;</w:t>
            </w:r>
          </w:p>
          <w:p w:rsidR="000D736F" w:rsidRDefault="002E7F2F">
            <w:pPr>
              <w:pStyle w:val="TableParagraph"/>
              <w:tabs>
                <w:tab w:val="left" w:pos="541"/>
                <w:tab w:val="left" w:pos="2213"/>
                <w:tab w:val="left" w:pos="3499"/>
                <w:tab w:val="left" w:pos="3838"/>
                <w:tab w:val="left" w:pos="5510"/>
                <w:tab w:val="left" w:pos="6842"/>
              </w:tabs>
              <w:spacing w:before="137" w:line="362" w:lineRule="auto"/>
              <w:ind w:left="114" w:right="90" w:hanging="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производства,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применением,</w:t>
            </w:r>
            <w:r>
              <w:rPr>
                <w:sz w:val="24"/>
              </w:rPr>
              <w:tab/>
              <w:t>хранением</w:t>
            </w:r>
            <w:r>
              <w:rPr>
                <w:sz w:val="24"/>
              </w:rPr>
              <w:tab/>
              <w:t>и переработкой легковоспламеняющихся и горючих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жидкостей;</w:t>
            </w:r>
          </w:p>
          <w:p w:rsidR="000D736F" w:rsidRDefault="002E7F2F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г) атомные электростанции;</w:t>
            </w:r>
          </w:p>
          <w:p w:rsidR="000D736F" w:rsidRDefault="002E7F2F">
            <w:pPr>
              <w:pStyle w:val="TableParagraph"/>
              <w:spacing w:before="136" w:line="362" w:lineRule="auto"/>
              <w:ind w:left="115" w:right="1917" w:firstLine="1"/>
              <w:rPr>
                <w:sz w:val="24"/>
              </w:rPr>
            </w:pPr>
            <w:r>
              <w:rPr>
                <w:sz w:val="24"/>
              </w:rPr>
              <w:t xml:space="preserve">д) предприятия цветной и черной металлургии; е) атомные подводные </w:t>
            </w:r>
            <w:r>
              <w:rPr>
                <w:sz w:val="24"/>
              </w:rPr>
              <w:t>лодки.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  <w:spacing w:before="3"/>
              <w:rPr>
                <w:sz w:val="3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44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7900" cy="106679"/>
                  <wp:effectExtent l="0" t="0" r="0" b="0"/>
                  <wp:docPr id="20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3300"/>
        </w:trPr>
        <w:tc>
          <w:tcPr>
            <w:tcW w:w="552" w:type="dxa"/>
          </w:tcPr>
          <w:p w:rsidR="000D736F" w:rsidRDefault="000D736F">
            <w:pPr>
              <w:pStyle w:val="TableParagraph"/>
              <w:spacing w:before="10"/>
              <w:rPr>
                <w:sz w:val="2"/>
              </w:rPr>
            </w:pPr>
          </w:p>
          <w:p w:rsidR="000D736F" w:rsidRDefault="002E7F2F">
            <w:pPr>
              <w:pStyle w:val="TableParagraph"/>
              <w:spacing w:line="168" w:lineRule="exact"/>
              <w:ind w:left="14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61511" cy="106679"/>
                  <wp:effectExtent l="0" t="0" r="0" b="0"/>
                  <wp:docPr id="20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rPr>
                <w:sz w:val="20"/>
              </w:rPr>
            </w:pPr>
          </w:p>
          <w:p w:rsidR="000D736F" w:rsidRDefault="000D736F"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687"/>
                <w:tab w:val="left" w:pos="1747"/>
                <w:tab w:val="left" w:pos="2890"/>
                <w:tab w:val="left" w:pos="4281"/>
                <w:tab w:val="left" w:pos="5687"/>
              </w:tabs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каких</w:t>
            </w:r>
            <w:r>
              <w:rPr>
                <w:b/>
                <w:sz w:val="24"/>
              </w:rPr>
              <w:tab/>
              <w:t>местах</w:t>
            </w:r>
            <w:r>
              <w:rPr>
                <w:b/>
                <w:sz w:val="24"/>
              </w:rPr>
              <w:tab/>
              <w:t>наиболее</w:t>
            </w:r>
            <w:r>
              <w:rPr>
                <w:b/>
                <w:sz w:val="24"/>
              </w:rPr>
              <w:tab/>
              <w:t>вероятно</w:t>
            </w:r>
            <w:r>
              <w:rPr>
                <w:b/>
                <w:sz w:val="24"/>
              </w:rPr>
              <w:tab/>
              <w:t>совершение</w:t>
            </w:r>
          </w:p>
          <w:p w:rsidR="000D736F" w:rsidRDefault="002E7F2F"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террористического акта:</w:t>
            </w:r>
          </w:p>
          <w:p w:rsidR="000D736F" w:rsidRDefault="002E7F2F"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а) вокзалы;</w:t>
            </w:r>
          </w:p>
          <w:p w:rsidR="000D736F" w:rsidRDefault="002E7F2F">
            <w:pPr>
              <w:pStyle w:val="TableParagraph"/>
              <w:spacing w:before="136" w:line="360" w:lineRule="auto"/>
              <w:ind w:left="113" w:right="3504"/>
              <w:rPr>
                <w:sz w:val="24"/>
              </w:rPr>
            </w:pPr>
            <w:r>
              <w:rPr>
                <w:sz w:val="24"/>
              </w:rPr>
              <w:t>6) пункты приёма металлолома; в) торговые комплексы;</w:t>
            </w:r>
          </w:p>
          <w:p w:rsidR="000D736F" w:rsidRDefault="002E7F2F"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г) поезда метро;</w:t>
            </w:r>
          </w:p>
          <w:p w:rsidR="000D736F" w:rsidRDefault="002E7F2F">
            <w:pPr>
              <w:pStyle w:val="TableParagraph"/>
              <w:spacing w:before="136" w:line="362" w:lineRule="auto"/>
              <w:ind w:left="115" w:right="4540" w:firstLine="1"/>
              <w:rPr>
                <w:sz w:val="24"/>
              </w:rPr>
            </w:pPr>
            <w:r>
              <w:rPr>
                <w:sz w:val="24"/>
              </w:rPr>
              <w:t>д) лесопарковые зоны; е) тренажёрные залы.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330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tabs>
                <w:tab w:val="left" w:pos="2227"/>
                <w:tab w:val="left" w:pos="3733"/>
                <w:tab w:val="left" w:pos="4382"/>
                <w:tab w:val="left" w:pos="5431"/>
                <w:tab w:val="left" w:pos="5819"/>
              </w:tabs>
              <w:spacing w:line="253" w:lineRule="exact"/>
              <w:ind w:left="116" w:firstLine="1"/>
              <w:rPr>
                <w:sz w:val="24"/>
              </w:rPr>
            </w:pPr>
            <w:r>
              <w:rPr>
                <w:b/>
                <w:sz w:val="24"/>
              </w:rPr>
              <w:t>Уважительными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причинами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неявки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военкомат</w:t>
            </w:r>
          </w:p>
          <w:p w:rsidR="000D736F" w:rsidRDefault="000D736F">
            <w:pPr>
              <w:pStyle w:val="TableParagraph"/>
              <w:spacing w:before="2"/>
            </w:pPr>
          </w:p>
          <w:p w:rsidR="000D736F" w:rsidRDefault="002E7F2F">
            <w:pPr>
              <w:pStyle w:val="TableParagraph"/>
              <w:spacing w:line="115" w:lineRule="exact"/>
              <w:ind w:left="11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710040" cy="73151"/>
                  <wp:effectExtent l="0" t="0" r="0" b="0"/>
                  <wp:docPr id="21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2E7F2F">
            <w:pPr>
              <w:pStyle w:val="TableParagraph"/>
              <w:spacing w:before="179"/>
              <w:ind w:left="116"/>
              <w:rPr>
                <w:sz w:val="24"/>
              </w:rPr>
            </w:pPr>
            <w:r>
              <w:rPr>
                <w:sz w:val="24"/>
              </w:rPr>
              <w:t>а) препятствие,  возникшее в результате действия  непреодолимой</w:t>
            </w:r>
          </w:p>
          <w:p w:rsidR="000D736F" w:rsidRDefault="000D736F">
            <w:pPr>
              <w:pStyle w:val="TableParagraph"/>
              <w:spacing w:before="1" w:after="1"/>
            </w:pPr>
          </w:p>
          <w:p w:rsidR="000D736F" w:rsidRDefault="002E7F2F">
            <w:pPr>
              <w:pStyle w:val="TableParagraph"/>
              <w:spacing w:line="148" w:lineRule="exact"/>
              <w:ind w:left="12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353496" cy="94487"/>
                  <wp:effectExtent l="0" t="0" r="0" b="0"/>
                  <wp:docPr id="21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96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36F" w:rsidRDefault="002E7F2F">
            <w:pPr>
              <w:pStyle w:val="TableParagraph"/>
              <w:spacing w:before="151" w:line="360" w:lineRule="auto"/>
              <w:ind w:left="118" w:hanging="5"/>
              <w:rPr>
                <w:sz w:val="24"/>
              </w:rPr>
            </w:pPr>
            <w:r>
              <w:rPr>
                <w:sz w:val="24"/>
              </w:rPr>
              <w:t>6) заболевание или увечье гражданина, связанное с утратой его трудоспособности;</w:t>
            </w:r>
          </w:p>
          <w:p w:rsidR="000D736F" w:rsidRDefault="002E7F2F">
            <w:pPr>
              <w:pStyle w:val="TableParagraph"/>
              <w:spacing w:before="3" w:line="360" w:lineRule="auto"/>
              <w:ind w:left="116" w:right="4176" w:hanging="3"/>
              <w:rPr>
                <w:sz w:val="24"/>
              </w:rPr>
            </w:pPr>
            <w:r>
              <w:rPr>
                <w:sz w:val="24"/>
              </w:rPr>
              <w:t>в) политические взгляды; г) творческие гастроли.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2460"/>
        </w:trPr>
        <w:tc>
          <w:tcPr>
            <w:tcW w:w="552" w:type="dxa"/>
          </w:tcPr>
          <w:p w:rsidR="000D736F" w:rsidRDefault="002E7F2F">
            <w:pPr>
              <w:pStyle w:val="TableParagraph"/>
              <w:spacing w:line="246" w:lineRule="exact"/>
              <w:ind w:left="116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7079" w:type="dxa"/>
          </w:tcPr>
          <w:p w:rsidR="000D736F" w:rsidRDefault="002E7F2F">
            <w:pPr>
              <w:pStyle w:val="TableParagraph"/>
              <w:spacing w:line="248" w:lineRule="exact"/>
              <w:ind w:left="11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b/>
                <w:sz w:val="24"/>
              </w:rPr>
              <w:t>Государственную противопожарную службу входят:</w:t>
            </w:r>
          </w:p>
          <w:p w:rsidR="000D736F" w:rsidRDefault="002E7F2F">
            <w:pPr>
              <w:pStyle w:val="TableParagraph"/>
              <w:spacing w:before="141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а) противопожарная служба субъектов Российской Федерации;</w:t>
            </w:r>
          </w:p>
          <w:p w:rsidR="000D736F" w:rsidRDefault="002E7F2F">
            <w:pPr>
              <w:pStyle w:val="TableParagraph"/>
              <w:spacing w:before="136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6) поисково-спасательная служба МЧС России;</w:t>
            </w:r>
          </w:p>
          <w:p w:rsidR="000D736F" w:rsidRDefault="002E7F2F">
            <w:pPr>
              <w:pStyle w:val="TableParagraph"/>
              <w:spacing w:before="132" w:line="360" w:lineRule="auto"/>
              <w:ind w:left="116" w:right="97" w:hanging="3"/>
              <w:jc w:val="both"/>
              <w:rPr>
                <w:sz w:val="24"/>
              </w:rPr>
            </w:pPr>
            <w:r>
              <w:rPr>
                <w:sz w:val="24"/>
              </w:rPr>
              <w:t>в) общественные объединения, участвующие в мероприятиях в области защиты населения и территорий от чрезвычайных ситуаций;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44" w:lineRule="exact"/>
              <w:ind w:right="402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sectPr w:rsidR="000D736F">
          <w:pgSz w:w="11910" w:h="16840"/>
          <w:pgMar w:top="1120" w:right="3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074"/>
        <w:gridCol w:w="969"/>
        <w:gridCol w:w="1262"/>
      </w:tblGrid>
      <w:tr w:rsidR="000D736F">
        <w:trPr>
          <w:trHeight w:val="400"/>
        </w:trPr>
        <w:tc>
          <w:tcPr>
            <w:tcW w:w="557" w:type="dxa"/>
          </w:tcPr>
          <w:p w:rsidR="000D736F" w:rsidRDefault="000D736F">
            <w:pPr>
              <w:pStyle w:val="TableParagraph"/>
            </w:pP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г) федеральная противопожарная служба.</w:t>
            </w:r>
          </w:p>
        </w:tc>
        <w:tc>
          <w:tcPr>
            <w:tcW w:w="969" w:type="dxa"/>
          </w:tcPr>
          <w:p w:rsidR="000D736F" w:rsidRDefault="000D736F">
            <w:pPr>
              <w:pStyle w:val="TableParagraph"/>
            </w:pP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4120"/>
        </w:trPr>
        <w:tc>
          <w:tcPr>
            <w:tcW w:w="557" w:type="dxa"/>
          </w:tcPr>
          <w:p w:rsidR="000D736F" w:rsidRDefault="002E7F2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tabs>
                <w:tab w:val="left" w:pos="792"/>
                <w:tab w:val="left" w:pos="2519"/>
                <w:tab w:val="left" w:pos="4401"/>
                <w:tab w:val="left" w:pos="4871"/>
                <w:tab w:val="left" w:pos="5754"/>
              </w:tabs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z w:val="24"/>
              </w:rPr>
              <w:tab/>
              <w:t>вынужденной</w:t>
            </w:r>
            <w:r>
              <w:rPr>
                <w:b/>
                <w:sz w:val="24"/>
              </w:rPr>
              <w:tab/>
              <w:t>самоэвакуации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  <w:t>время</w:t>
            </w:r>
            <w:r>
              <w:rPr>
                <w:b/>
                <w:sz w:val="24"/>
              </w:rPr>
              <w:tab/>
              <w:t>внезапного</w:t>
            </w:r>
          </w:p>
          <w:p w:rsidR="000D736F" w:rsidRDefault="002E7F2F">
            <w:pPr>
              <w:pStyle w:val="TableParagraph"/>
              <w:spacing w:before="141" w:line="360" w:lineRule="auto"/>
              <w:ind w:left="110" w:right="628"/>
              <w:rPr>
                <w:sz w:val="24"/>
              </w:rPr>
            </w:pPr>
            <w:r>
              <w:rPr>
                <w:b/>
                <w:sz w:val="24"/>
              </w:rPr>
              <w:t xml:space="preserve">наводнения необходимо соблюдать следующие правила: </w:t>
            </w:r>
            <w:r>
              <w:rPr>
                <w:sz w:val="24"/>
              </w:rPr>
              <w:t>а) плыть по течению в сторону, где имеются возвышенности; б) эвакуироваться в ближайшее безопасное место;</w:t>
            </w:r>
          </w:p>
          <w:p w:rsidR="000D736F" w:rsidRDefault="002E7F2F">
            <w:pPr>
              <w:pStyle w:val="TableParagraph"/>
              <w:tabs>
                <w:tab w:val="left" w:pos="519"/>
                <w:tab w:val="left" w:pos="2263"/>
                <w:tab w:val="left" w:pos="3075"/>
                <w:tab w:val="left" w:pos="3842"/>
                <w:tab w:val="left" w:pos="4850"/>
                <w:tab w:val="left" w:pos="5572"/>
                <w:tab w:val="left" w:pos="6426"/>
              </w:tabs>
              <w:spacing w:before="3" w:line="360" w:lineRule="auto"/>
              <w:ind w:left="109" w:right="95" w:hanging="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эвакуироваться</w:t>
            </w:r>
            <w:r>
              <w:rPr>
                <w:sz w:val="24"/>
              </w:rPr>
              <w:tab/>
              <w:t>тогда,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станет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резко </w:t>
            </w:r>
            <w:r>
              <w:rPr>
                <w:sz w:val="24"/>
              </w:rPr>
              <w:t>подниматься;</w:t>
            </w:r>
          </w:p>
          <w:p w:rsidR="000D736F" w:rsidRDefault="002E7F2F">
            <w:pPr>
              <w:pStyle w:val="TableParagraph"/>
              <w:spacing w:before="3" w:line="360" w:lineRule="auto"/>
              <w:ind w:left="111" w:right="628"/>
              <w:rPr>
                <w:sz w:val="24"/>
              </w:rPr>
            </w:pPr>
            <w:r>
              <w:rPr>
                <w:sz w:val="24"/>
              </w:rPr>
              <w:t>г) эвакуироваться только тогда, когда уровень воды достиг отметки вашего пребывания;</w:t>
            </w:r>
          </w:p>
          <w:p w:rsidR="000D736F" w:rsidRDefault="002E7F2F">
            <w:pPr>
              <w:pStyle w:val="TableParagraph"/>
              <w:spacing w:before="8" w:line="360" w:lineRule="auto"/>
              <w:ind w:left="109" w:firstLine="2"/>
              <w:rPr>
                <w:sz w:val="24"/>
              </w:rPr>
            </w:pPr>
            <w:r>
              <w:rPr>
                <w:sz w:val="24"/>
              </w:rPr>
              <w:t>д) самоэвакуацию проводить только в случае реальной угрозы вашей жизни.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2880"/>
        </w:trPr>
        <w:tc>
          <w:tcPr>
            <w:tcW w:w="557" w:type="dxa"/>
          </w:tcPr>
          <w:p w:rsidR="000D736F" w:rsidRDefault="002E7F2F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tabs>
                <w:tab w:val="left" w:pos="1524"/>
                <w:tab w:val="left" w:pos="3283"/>
                <w:tab w:val="left" w:pos="4664"/>
                <w:tab w:val="left" w:pos="6274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Выделите</w:t>
            </w:r>
            <w:r>
              <w:rPr>
                <w:b/>
                <w:sz w:val="24"/>
              </w:rPr>
              <w:tab/>
              <w:t>характерные</w:t>
            </w:r>
            <w:r>
              <w:rPr>
                <w:b/>
                <w:sz w:val="24"/>
              </w:rPr>
              <w:tab/>
              <w:t>признаки</w:t>
            </w:r>
            <w:r>
              <w:rPr>
                <w:b/>
                <w:sz w:val="24"/>
              </w:rPr>
              <w:tab/>
              <w:t>отравления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AXOB</w:t>
            </w:r>
          </w:p>
          <w:p w:rsidR="000D736F" w:rsidRDefault="002E7F2F">
            <w:pPr>
              <w:pStyle w:val="TableParagraph"/>
              <w:spacing w:before="1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общеядовитого действия:</w:t>
            </w:r>
          </w:p>
          <w:p w:rsidR="000D736F" w:rsidRDefault="002E7F2F">
            <w:pPr>
              <w:pStyle w:val="TableParagraph"/>
              <w:spacing w:before="126"/>
              <w:ind w:left="111"/>
              <w:rPr>
                <w:sz w:val="24"/>
              </w:rPr>
            </w:pPr>
            <w:r>
              <w:rPr>
                <w:sz w:val="24"/>
              </w:rPr>
              <w:t>а) галлюцинации;</w:t>
            </w:r>
          </w:p>
          <w:p w:rsidR="000D736F" w:rsidRDefault="002E7F2F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б) раздражение глаз;</w:t>
            </w:r>
          </w:p>
          <w:p w:rsidR="000D736F" w:rsidRDefault="002E7F2F">
            <w:pPr>
              <w:pStyle w:val="TableParagraph"/>
              <w:spacing w:before="136" w:line="362" w:lineRule="auto"/>
              <w:ind w:left="111" w:right="2853" w:hanging="3"/>
              <w:rPr>
                <w:sz w:val="24"/>
              </w:rPr>
            </w:pPr>
            <w:r>
              <w:rPr>
                <w:sz w:val="24"/>
              </w:rPr>
              <w:t>в) нарушение координации движений; г) легкое сердцебиение;</w:t>
            </w:r>
          </w:p>
          <w:p w:rsidR="000D736F" w:rsidRDefault="002E7F2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д) тошнота, рвота.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2460"/>
        </w:trPr>
        <w:tc>
          <w:tcPr>
            <w:tcW w:w="557" w:type="dxa"/>
          </w:tcPr>
          <w:p w:rsidR="000D736F" w:rsidRDefault="002E7F2F">
            <w:pPr>
              <w:pStyle w:val="TableParagraph"/>
              <w:spacing w:line="246" w:lineRule="exact"/>
              <w:ind w:left="114"/>
              <w:rPr>
                <w:sz w:val="25"/>
              </w:rPr>
            </w:pPr>
            <w:r>
              <w:rPr>
                <w:sz w:val="25"/>
              </w:rPr>
              <w:t>20.</w:t>
            </w: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Для эвакуации  пассажиров  в авиатранспорте предусмотрены</w:t>
            </w:r>
          </w:p>
          <w:p w:rsidR="000D736F" w:rsidRDefault="002E7F2F">
            <w:pPr>
              <w:pStyle w:val="TableParagraph"/>
              <w:spacing w:before="137" w:line="360" w:lineRule="auto"/>
              <w:ind w:left="111" w:right="3277" w:hanging="1"/>
              <w:rPr>
                <w:sz w:val="24"/>
              </w:rPr>
            </w:pPr>
            <w:r>
              <w:rPr>
                <w:b/>
                <w:sz w:val="24"/>
              </w:rPr>
              <w:t xml:space="preserve">следующие аварийные </w:t>
            </w:r>
            <w:r>
              <w:rPr>
                <w:sz w:val="24"/>
              </w:rPr>
              <w:t>средства: а) спасательные жилеты;</w:t>
            </w:r>
          </w:p>
          <w:p w:rsidR="000D736F" w:rsidRDefault="002E7F2F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6) надувные трапы;</w:t>
            </w:r>
          </w:p>
          <w:p w:rsidR="000D736F" w:rsidRDefault="002E7F2F">
            <w:pPr>
              <w:pStyle w:val="TableParagraph"/>
              <w:spacing w:before="136" w:line="360" w:lineRule="auto"/>
              <w:ind w:left="111" w:right="4462" w:hanging="3"/>
              <w:rPr>
                <w:sz w:val="24"/>
              </w:rPr>
            </w:pPr>
            <w:r>
              <w:rPr>
                <w:sz w:val="24"/>
              </w:rPr>
              <w:t>в) матерчатые желоба; г) спасательные канаты.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  <w:tr w:rsidR="000D736F">
        <w:trPr>
          <w:trHeight w:val="820"/>
        </w:trPr>
        <w:tc>
          <w:tcPr>
            <w:tcW w:w="557" w:type="dxa"/>
          </w:tcPr>
          <w:p w:rsidR="000D736F" w:rsidRDefault="000D736F">
            <w:pPr>
              <w:pStyle w:val="TableParagraph"/>
            </w:pPr>
          </w:p>
        </w:tc>
        <w:tc>
          <w:tcPr>
            <w:tcW w:w="7074" w:type="dxa"/>
          </w:tcPr>
          <w:p w:rsidR="000D736F" w:rsidRDefault="002E7F2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Количество баллов</w:t>
            </w:r>
          </w:p>
        </w:tc>
        <w:tc>
          <w:tcPr>
            <w:tcW w:w="969" w:type="dxa"/>
          </w:tcPr>
          <w:p w:rsidR="000D736F" w:rsidRDefault="002E7F2F">
            <w:pPr>
              <w:pStyle w:val="TableParagraph"/>
              <w:spacing w:line="255" w:lineRule="exact"/>
              <w:ind w:left="106" w:right="78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max 34</w:t>
            </w:r>
          </w:p>
        </w:tc>
        <w:tc>
          <w:tcPr>
            <w:tcW w:w="1262" w:type="dxa"/>
          </w:tcPr>
          <w:p w:rsidR="000D736F" w:rsidRDefault="000D736F">
            <w:pPr>
              <w:pStyle w:val="TableParagraph"/>
            </w:pPr>
          </w:p>
        </w:tc>
      </w:tr>
    </w:tbl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rPr>
          <w:sz w:val="20"/>
        </w:rPr>
      </w:pPr>
    </w:p>
    <w:p w:rsidR="000D736F" w:rsidRDefault="000D736F">
      <w:pPr>
        <w:pStyle w:val="a3"/>
        <w:spacing w:before="7"/>
        <w:rPr>
          <w:sz w:val="18"/>
        </w:rPr>
      </w:pPr>
    </w:p>
    <w:p w:rsidR="000D736F" w:rsidRDefault="002E7F2F">
      <w:pPr>
        <w:tabs>
          <w:tab w:val="left" w:pos="9024"/>
        </w:tabs>
        <w:spacing w:before="90"/>
        <w:ind w:left="245"/>
        <w:rPr>
          <w:i/>
          <w:sz w:val="23"/>
        </w:rPr>
      </w:pPr>
      <w:r>
        <w:rPr>
          <w:i/>
          <w:sz w:val="23"/>
        </w:rPr>
        <w:t>Подписи  членов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 xml:space="preserve">жюри </w:t>
      </w:r>
      <w:r>
        <w:rPr>
          <w:i/>
          <w:spacing w:val="-23"/>
          <w:sz w:val="23"/>
        </w:rPr>
        <w:t xml:space="preserve"> </w:t>
      </w:r>
      <w:r>
        <w:rPr>
          <w:i/>
          <w:w w:val="99"/>
          <w:sz w:val="23"/>
          <w:u w:val="single" w:color="1F1F1F"/>
        </w:rPr>
        <w:t xml:space="preserve"> </w:t>
      </w:r>
      <w:r>
        <w:rPr>
          <w:i/>
          <w:sz w:val="23"/>
          <w:u w:val="single" w:color="1F1F1F"/>
        </w:rPr>
        <w:tab/>
      </w:r>
    </w:p>
    <w:p w:rsidR="000D736F" w:rsidRDefault="000D736F">
      <w:pPr>
        <w:rPr>
          <w:sz w:val="23"/>
        </w:rPr>
        <w:sectPr w:rsidR="000D736F">
          <w:pgSz w:w="11910" w:h="16840"/>
          <w:pgMar w:top="1120" w:right="340" w:bottom="280" w:left="1460" w:header="720" w:footer="720" w:gutter="0"/>
          <w:cols w:space="720"/>
        </w:sectPr>
      </w:pPr>
    </w:p>
    <w:p w:rsidR="000D736F" w:rsidRDefault="002E7F2F">
      <w:pPr>
        <w:pStyle w:val="a3"/>
        <w:spacing w:before="66" w:line="275" w:lineRule="exact"/>
        <w:ind w:left="519" w:right="529"/>
        <w:jc w:val="center"/>
      </w:pPr>
      <w:r>
        <w:rPr>
          <w:w w:val="105"/>
        </w:rPr>
        <w:t>ПРАІІТИЧЕСКИЙ</w:t>
      </w:r>
      <w:r>
        <w:rPr>
          <w:spacing w:val="57"/>
          <w:w w:val="105"/>
        </w:rPr>
        <w:t xml:space="preserve"> </w:t>
      </w:r>
      <w:r>
        <w:rPr>
          <w:w w:val="105"/>
        </w:rPr>
        <w:t>ТУР</w:t>
      </w:r>
    </w:p>
    <w:p w:rsidR="000D736F" w:rsidRDefault="002E7F2F">
      <w:pPr>
        <w:pStyle w:val="a3"/>
        <w:spacing w:line="484" w:lineRule="auto"/>
        <w:ind w:left="2758" w:right="2775"/>
        <w:jc w:val="center"/>
      </w:pPr>
      <w:r>
        <w:pict>
          <v:shape id="_x0000_s1026" type="#_x0000_t202" style="position:absolute;left:0;text-align:left;margin-left:133.65pt;margin-top:42.15pt;width:356pt;height:29.3pt;z-index:3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1070"/>
                    <w:gridCol w:w="1056"/>
                    <w:gridCol w:w="993"/>
                    <w:gridCol w:w="993"/>
                    <w:gridCol w:w="998"/>
                    <w:gridCol w:w="998"/>
                  </w:tblGrid>
                  <w:tr w:rsidR="000D736F">
                    <w:trPr>
                      <w:trHeight w:val="540"/>
                    </w:trPr>
                    <w:tc>
                      <w:tcPr>
                        <w:tcW w:w="989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70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56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93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93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98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98" w:type="dxa"/>
                      </w:tcPr>
                      <w:p w:rsidR="000D736F" w:rsidRDefault="000D736F">
                        <w:pPr>
                          <w:pStyle w:val="TableParagraph"/>
                        </w:pPr>
                      </w:p>
                    </w:tc>
                  </w:tr>
                </w:tbl>
                <w:p w:rsidR="000D736F" w:rsidRDefault="000D736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старшая возрастная rpyппa (10-11 классы) Код/шифр   участника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1"/>
        <w:rPr>
          <w:sz w:val="30"/>
        </w:rPr>
      </w:pPr>
    </w:p>
    <w:p w:rsidR="000D736F" w:rsidRDefault="002E7F2F">
      <w:pPr>
        <w:pStyle w:val="a3"/>
        <w:spacing w:line="360" w:lineRule="auto"/>
        <w:ind w:left="102" w:right="113" w:firstLine="706"/>
        <w:jc w:val="both"/>
      </w:pPr>
      <w:r>
        <w:t xml:space="preserve">По практическому туру максимальная оценка результатов участника старшей возрастной группы определяется арифметической суммой оценки баллов, полученных за выполнение заданий и не должна превышать </w:t>
      </w:r>
      <w:r>
        <w:rPr>
          <w:b/>
        </w:rPr>
        <w:t xml:space="preserve">150 </w:t>
      </w:r>
      <w:r>
        <w:t>баллов.</w:t>
      </w:r>
    </w:p>
    <w:p w:rsidR="000D736F" w:rsidRDefault="000D736F">
      <w:pPr>
        <w:pStyle w:val="a3"/>
        <w:rPr>
          <w:sz w:val="37"/>
        </w:rPr>
      </w:pPr>
    </w:p>
    <w:p w:rsidR="000D736F" w:rsidRDefault="002E7F2F">
      <w:pPr>
        <w:pStyle w:val="2"/>
        <w:ind w:firstLine="0"/>
        <w:jc w:val="left"/>
      </w:pPr>
      <w:r>
        <w:rPr>
          <w:b w:val="0"/>
        </w:rPr>
        <w:t xml:space="preserve">ЗАДАНИЕ </w:t>
      </w:r>
      <w:r>
        <w:t>1. Преодоление препятствий и оказание помощи пострадавшему на воде.</w:t>
      </w:r>
    </w:p>
    <w:p w:rsidR="000D736F" w:rsidRDefault="002E7F2F">
      <w:pPr>
        <w:pStyle w:val="a3"/>
        <w:spacing w:before="136" w:line="360" w:lineRule="auto"/>
        <w:ind w:left="100" w:right="128" w:firstLine="709"/>
        <w:jc w:val="both"/>
      </w:pPr>
      <w:r>
        <w:t>В ходе проведения туристического похода один из участников туристической группы сорвался с наведенной переправы и оказался в водоеме. Необходимо преодолеть участок местности до водоема, из</w:t>
      </w:r>
      <w:r>
        <w:t>готовить «Линь спасательный» (конец Александрова), произвести спасение пострадавшего из воды и оказать ему первую помощь.</w:t>
      </w:r>
    </w:p>
    <w:p w:rsidR="000D736F" w:rsidRDefault="000D736F">
      <w:pPr>
        <w:pStyle w:val="a3"/>
        <w:rPr>
          <w:sz w:val="37"/>
        </w:rPr>
      </w:pPr>
    </w:p>
    <w:p w:rsidR="000D736F" w:rsidRDefault="002E7F2F">
      <w:pPr>
        <w:pStyle w:val="a3"/>
        <w:spacing w:line="360" w:lineRule="auto"/>
        <w:ind w:left="104" w:hanging="2"/>
      </w:pPr>
      <w:r>
        <w:rPr>
          <w:w w:val="105"/>
        </w:rPr>
        <w:t>ЗАДАНИЕ 1.1. Преодоление завала и преград горизонтальным траверсом без потери самостраховки.</w:t>
      </w:r>
    </w:p>
    <w:p w:rsidR="000D736F" w:rsidRDefault="002E7F2F">
      <w:pPr>
        <w:pStyle w:val="a3"/>
        <w:spacing w:line="360" w:lineRule="auto"/>
        <w:ind w:left="100" w:right="111" w:firstLine="709"/>
        <w:jc w:val="both"/>
      </w:pPr>
      <w:r>
        <w:t>На этап выпускается участник, экипирован</w:t>
      </w:r>
      <w:r>
        <w:t>ный следующим образом: одежда, закрывающая всё тело и конечности от запястья до голени (по щиколотки); спортивная обувь без шипов, каска с амортизирующим вкладышем, рукавицы (перчатки) из плотного материала, индивидуальная страховочная система с двумя коро</w:t>
      </w:r>
      <w:r>
        <w:t>ткими усами самостраховки, выполненными из веревки диаметром 10 мм или являющаяся готовым изделием, 2 карабина  с</w:t>
      </w:r>
      <w:r>
        <w:rPr>
          <w:spacing w:val="-21"/>
        </w:rPr>
        <w:t xml:space="preserve"> </w:t>
      </w:r>
      <w:r>
        <w:t>муфтами.</w:t>
      </w:r>
    </w:p>
    <w:p w:rsidR="000D736F" w:rsidRDefault="002E7F2F">
      <w:pPr>
        <w:pStyle w:val="a3"/>
        <w:spacing w:before="10" w:line="360" w:lineRule="auto"/>
        <w:ind w:left="100" w:right="113" w:firstLine="710"/>
      </w:pPr>
      <w:r>
        <w:t>Участник подключается усом самостраховки к траверсной веревке, преодолевает опасную зону с четырьмя перестежками карабинов  без потер</w:t>
      </w:r>
      <w:r>
        <w:t xml:space="preserve">и самостраховки </w:t>
      </w:r>
      <w:r>
        <w:rPr>
          <w:b/>
        </w:rPr>
        <w:t xml:space="preserve">Максимальная оценка </w:t>
      </w:r>
      <w:r>
        <w:t xml:space="preserve">за правильное выполненное задание </w:t>
      </w:r>
      <w:r>
        <w:rPr>
          <w:w w:val="90"/>
        </w:rPr>
        <w:t xml:space="preserve">— </w:t>
      </w:r>
      <w:r>
        <w:t>10 баллов.</w:t>
      </w:r>
    </w:p>
    <w:p w:rsidR="000D736F" w:rsidRDefault="000D736F">
      <w:pPr>
        <w:pStyle w:val="a3"/>
        <w:rPr>
          <w:sz w:val="37"/>
        </w:rPr>
      </w:pPr>
    </w:p>
    <w:p w:rsidR="000D736F" w:rsidRDefault="002E7F2F">
      <w:pPr>
        <w:pStyle w:val="a3"/>
        <w:spacing w:before="1"/>
        <w:ind w:left="103"/>
      </w:pPr>
      <w:r>
        <w:rPr>
          <w:w w:val="105"/>
        </w:rPr>
        <w:t>ЗАДАНИЕ 1.2. Преодоление заболоченного участка местности по кочкам</w:t>
      </w:r>
    </w:p>
    <w:p w:rsidR="000D736F" w:rsidRDefault="002E7F2F">
      <w:pPr>
        <w:spacing w:before="132"/>
        <w:ind w:left="811"/>
        <w:rPr>
          <w:sz w:val="24"/>
        </w:rPr>
      </w:pPr>
      <w:r>
        <w:rPr>
          <w:i/>
          <w:sz w:val="24"/>
        </w:rPr>
        <w:t xml:space="preserve">Алгоритм  выполнения  задания:  </w:t>
      </w:r>
      <w:r>
        <w:rPr>
          <w:sz w:val="24"/>
        </w:rPr>
        <w:t>Участник  преодолевает   заболоченный   участок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</w:p>
    <w:p w:rsidR="000D736F" w:rsidRDefault="002E7F2F">
      <w:pPr>
        <w:pStyle w:val="a3"/>
        <w:spacing w:before="136" w:line="360" w:lineRule="auto"/>
        <w:ind w:left="104"/>
      </w:pPr>
      <w:r>
        <w:t>«кочкам», проверяя над</w:t>
      </w:r>
      <w:r>
        <w:t xml:space="preserve">ежность «кочек». Заступ за контрольную линию не допускается. Максимальная  оценка за правильное выполненное задание  </w:t>
      </w:r>
      <w:r>
        <w:rPr>
          <w:color w:val="0F0F0F"/>
          <w:w w:val="90"/>
        </w:rPr>
        <w:t xml:space="preserve">— </w:t>
      </w:r>
      <w:r>
        <w:t>10 баллов.</w:t>
      </w:r>
    </w:p>
    <w:p w:rsidR="000D736F" w:rsidRDefault="000D736F">
      <w:pPr>
        <w:spacing w:line="360" w:lineRule="auto"/>
        <w:sectPr w:rsidR="000D736F">
          <w:pgSz w:w="11910" w:h="16840"/>
          <w:pgMar w:top="1040" w:right="460" w:bottom="280" w:left="1600" w:header="720" w:footer="720" w:gutter="0"/>
          <w:cols w:space="720"/>
        </w:sectPr>
      </w:pPr>
    </w:p>
    <w:p w:rsidR="000D736F" w:rsidRDefault="002E7F2F">
      <w:pPr>
        <w:spacing w:before="62"/>
        <w:ind w:left="103"/>
        <w:rPr>
          <w:sz w:val="25"/>
        </w:rPr>
      </w:pPr>
      <w:r>
        <w:rPr>
          <w:sz w:val="25"/>
        </w:rPr>
        <w:t xml:space="preserve">ЗАДАНИЕ 1.3. </w:t>
      </w:r>
      <w:r>
        <w:rPr>
          <w:b/>
          <w:sz w:val="25"/>
        </w:rPr>
        <w:t xml:space="preserve">Изготовление «Линя спасательного» (конца Александрова), </w:t>
      </w:r>
      <w:r>
        <w:rPr>
          <w:sz w:val="25"/>
        </w:rPr>
        <w:t>и спасение</w:t>
      </w:r>
    </w:p>
    <w:p w:rsidR="000D736F" w:rsidRDefault="002E7F2F">
      <w:pPr>
        <w:pStyle w:val="a3"/>
        <w:spacing w:before="135"/>
        <w:ind w:left="103"/>
      </w:pPr>
      <w:r>
        <w:rPr>
          <w:w w:val="105"/>
        </w:rPr>
        <w:t>пострадавшего на воде.</w:t>
      </w:r>
    </w:p>
    <w:p w:rsidR="000D736F" w:rsidRDefault="002E7F2F">
      <w:pPr>
        <w:pStyle w:val="a3"/>
        <w:tabs>
          <w:tab w:val="left" w:pos="1890"/>
          <w:tab w:val="left" w:pos="2758"/>
          <w:tab w:val="left" w:pos="4513"/>
          <w:tab w:val="left" w:pos="5897"/>
          <w:tab w:val="left" w:pos="7042"/>
          <w:tab w:val="left" w:pos="8808"/>
          <w:tab w:val="left" w:pos="9278"/>
        </w:tabs>
        <w:spacing w:before="137" w:line="360" w:lineRule="auto"/>
        <w:ind w:left="103" w:right="113" w:firstLine="706"/>
      </w:pPr>
      <w:r>
        <w:t>Собрать</w:t>
      </w:r>
      <w:r>
        <w:tab/>
      </w:r>
      <w:r>
        <w:t>«Линь</w:t>
      </w:r>
      <w:r>
        <w:tab/>
        <w:t>спасательный»</w:t>
      </w:r>
      <w:r>
        <w:tab/>
        <w:t>произвести</w:t>
      </w:r>
      <w:r>
        <w:tab/>
        <w:t>спасение</w:t>
      </w:r>
      <w:r>
        <w:tab/>
        <w:t>пострадавшего</w:t>
      </w:r>
      <w:r>
        <w:tab/>
        <w:t>на</w:t>
      </w:r>
      <w:r>
        <w:tab/>
      </w:r>
      <w:r>
        <w:rPr>
          <w:w w:val="95"/>
        </w:rPr>
        <w:t xml:space="preserve">воде </w:t>
      </w:r>
      <w:r>
        <w:t>(допускается не более 2-х попыток). Заступ за контрольную линию не</w:t>
      </w:r>
      <w:r>
        <w:rPr>
          <w:spacing w:val="-38"/>
        </w:rPr>
        <w:t xml:space="preserve"> </w:t>
      </w:r>
      <w:r>
        <w:t>допускается.</w:t>
      </w:r>
    </w:p>
    <w:p w:rsidR="000D736F" w:rsidRDefault="002E7F2F">
      <w:pPr>
        <w:spacing w:before="4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правильное выполнение задания </w:t>
      </w:r>
      <w:r>
        <w:rPr>
          <w:w w:val="90"/>
          <w:sz w:val="24"/>
        </w:rPr>
        <w:t xml:space="preserve">— </w:t>
      </w:r>
      <w:r>
        <w:rPr>
          <w:sz w:val="24"/>
        </w:rPr>
        <w:t>15 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2"/>
        <w:rPr>
          <w:sz w:val="22"/>
        </w:rPr>
      </w:pPr>
    </w:p>
    <w:p w:rsidR="000D736F" w:rsidRDefault="002E7F2F">
      <w:pPr>
        <w:pStyle w:val="2"/>
        <w:spacing w:line="362" w:lineRule="auto"/>
        <w:ind w:left="104"/>
        <w:jc w:val="left"/>
      </w:pPr>
      <w:r>
        <w:rPr>
          <w:b w:val="0"/>
        </w:rPr>
        <w:t xml:space="preserve">ЗАДАНИЕ </w:t>
      </w:r>
      <w:r>
        <w:t>1.4. Оказание первой помощи извлеченно</w:t>
      </w:r>
      <w:r>
        <w:t xml:space="preserve">му пострадавшему </w:t>
      </w:r>
      <w:r>
        <w:rPr>
          <w:b w:val="0"/>
        </w:rPr>
        <w:t xml:space="preserve">с </w:t>
      </w:r>
      <w:r>
        <w:t>симптомами общего переохлаждения.</w:t>
      </w:r>
    </w:p>
    <w:p w:rsidR="000D736F" w:rsidRDefault="002E7F2F">
      <w:pPr>
        <w:pStyle w:val="a3"/>
        <w:spacing w:line="360" w:lineRule="auto"/>
        <w:ind w:left="102" w:firstLine="708"/>
      </w:pPr>
      <w:r>
        <w:t>Участник подходит к тренажеру, выбирает оптимальный предмет для согревания и укрывает им пострадавшего.</w:t>
      </w:r>
    </w:p>
    <w:p w:rsidR="000D736F" w:rsidRDefault="002E7F2F">
      <w:pPr>
        <w:spacing w:before="8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правильные выполнение задания </w:t>
      </w:r>
      <w:r>
        <w:rPr>
          <w:w w:val="90"/>
          <w:sz w:val="24"/>
        </w:rPr>
        <w:t xml:space="preserve">— </w:t>
      </w:r>
      <w:r>
        <w:rPr>
          <w:sz w:val="24"/>
        </w:rPr>
        <w:t>10 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7"/>
        <w:rPr>
          <w:sz w:val="22"/>
        </w:rPr>
      </w:pPr>
    </w:p>
    <w:p w:rsidR="000D736F" w:rsidRDefault="002E7F2F">
      <w:pPr>
        <w:pStyle w:val="2"/>
        <w:tabs>
          <w:tab w:val="left" w:pos="1494"/>
          <w:tab w:val="left" w:pos="1893"/>
          <w:tab w:val="left" w:pos="3522"/>
          <w:tab w:val="left" w:pos="4278"/>
          <w:tab w:val="left" w:pos="5888"/>
          <w:tab w:val="left" w:pos="7323"/>
          <w:tab w:val="left" w:pos="8653"/>
        </w:tabs>
        <w:ind w:firstLine="0"/>
        <w:jc w:val="left"/>
      </w:pPr>
      <w:r>
        <w:rPr>
          <w:b w:val="0"/>
        </w:rPr>
        <w:t>ЗАДАНИЕ</w:t>
      </w:r>
      <w:r>
        <w:rPr>
          <w:b w:val="0"/>
        </w:rPr>
        <w:tab/>
      </w:r>
      <w:r>
        <w:t>2.</w:t>
      </w:r>
      <w:r>
        <w:tab/>
        <w:t>Преодоление</w:t>
      </w:r>
      <w:r>
        <w:tab/>
        <w:t>зоны</w:t>
      </w:r>
      <w:r>
        <w:tab/>
      </w:r>
      <w:r>
        <w:t>химического</w:t>
      </w:r>
      <w:r>
        <w:tab/>
        <w:t>заражения,</w:t>
      </w:r>
      <w:r>
        <w:tab/>
        <w:t>установка</w:t>
      </w:r>
      <w:r>
        <w:tab/>
        <w:t>указателя</w:t>
      </w:r>
    </w:p>
    <w:p w:rsidR="000D736F" w:rsidRDefault="002E7F2F">
      <w:pPr>
        <w:spacing w:before="141"/>
        <w:ind w:left="101"/>
        <w:rPr>
          <w:b/>
          <w:sz w:val="24"/>
        </w:rPr>
      </w:pPr>
      <w:r>
        <w:rPr>
          <w:sz w:val="24"/>
        </w:rPr>
        <w:t xml:space="preserve">«Направление  ветра»  и </w:t>
      </w:r>
      <w:r>
        <w:rPr>
          <w:b/>
          <w:sz w:val="24"/>
        </w:rPr>
        <w:t xml:space="preserve">снятие </w:t>
      </w:r>
      <w:r>
        <w:rPr>
          <w:sz w:val="24"/>
        </w:rPr>
        <w:t xml:space="preserve">O3K  с </w:t>
      </w:r>
      <w:r>
        <w:rPr>
          <w:b/>
          <w:sz w:val="24"/>
        </w:rPr>
        <w:t>учетом направления ветра.</w:t>
      </w:r>
    </w:p>
    <w:p w:rsidR="000D736F" w:rsidRDefault="002E7F2F">
      <w:pPr>
        <w:pStyle w:val="a4"/>
        <w:numPr>
          <w:ilvl w:val="1"/>
          <w:numId w:val="3"/>
        </w:numPr>
        <w:tabs>
          <w:tab w:val="left" w:pos="1093"/>
        </w:tabs>
        <w:spacing w:before="127" w:line="360" w:lineRule="auto"/>
        <w:ind w:right="115" w:firstLine="707"/>
        <w:jc w:val="both"/>
        <w:rPr>
          <w:sz w:val="24"/>
        </w:rPr>
      </w:pPr>
      <w:r>
        <w:rPr>
          <w:sz w:val="24"/>
        </w:rPr>
        <w:t>Находясь на исходном рубеже, по команде члена жюри «Плащ в рукава, чулки, перчатки надеть. Газы» участник, одевает общевойсковой защитный комплект O3</w:t>
      </w:r>
      <w:r>
        <w:rPr>
          <w:sz w:val="24"/>
        </w:rPr>
        <w:t>K и противогаз</w:t>
      </w:r>
      <w:r>
        <w:rPr>
          <w:spacing w:val="-23"/>
          <w:sz w:val="24"/>
        </w:rPr>
        <w:t xml:space="preserve"> </w:t>
      </w:r>
      <w:r>
        <w:rPr>
          <w:sz w:val="24"/>
        </w:rPr>
        <w:t>(ГП—5</w:t>
      </w:r>
      <w:r>
        <w:rPr>
          <w:spacing w:val="-30"/>
          <w:sz w:val="24"/>
        </w:rPr>
        <w:t xml:space="preserve"> </w:t>
      </w:r>
      <w:r>
        <w:rPr>
          <w:sz w:val="24"/>
        </w:rPr>
        <w:t>или</w:t>
      </w:r>
      <w:r>
        <w:rPr>
          <w:spacing w:val="-30"/>
          <w:sz w:val="24"/>
        </w:rPr>
        <w:t xml:space="preserve"> </w:t>
      </w:r>
      <w:r>
        <w:rPr>
          <w:sz w:val="24"/>
        </w:rPr>
        <w:t>ГП-7)</w:t>
      </w:r>
      <w:r>
        <w:rPr>
          <w:spacing w:val="-30"/>
          <w:sz w:val="24"/>
        </w:rPr>
        <w:t xml:space="preserve"> </w:t>
      </w:r>
      <w:r>
        <w:rPr>
          <w:sz w:val="24"/>
        </w:rPr>
        <w:t>с</w:t>
      </w:r>
      <w:r>
        <w:rPr>
          <w:spacing w:val="-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2"/>
          <w:sz w:val="24"/>
        </w:rPr>
        <w:t xml:space="preserve"> </w:t>
      </w:r>
      <w:r>
        <w:rPr>
          <w:sz w:val="24"/>
        </w:rPr>
        <w:t>норматива.</w:t>
      </w:r>
    </w:p>
    <w:p w:rsidR="000D736F" w:rsidRDefault="002E7F2F">
      <w:pPr>
        <w:pStyle w:val="a4"/>
        <w:numPr>
          <w:ilvl w:val="1"/>
          <w:numId w:val="3"/>
        </w:numPr>
        <w:tabs>
          <w:tab w:val="left" w:pos="1051"/>
        </w:tabs>
        <w:spacing w:before="4" w:line="360" w:lineRule="auto"/>
        <w:ind w:left="105" w:right="1280" w:firstLine="703"/>
        <w:rPr>
          <w:sz w:val="24"/>
        </w:rPr>
      </w:pPr>
      <w:r>
        <w:rPr>
          <w:sz w:val="24"/>
        </w:rPr>
        <w:t>Участник преодолевает зону заражения (обозначенную указателем</w:t>
      </w:r>
      <w:r>
        <w:rPr>
          <w:spacing w:val="-20"/>
          <w:sz w:val="24"/>
        </w:rPr>
        <w:t xml:space="preserve"> </w:t>
      </w:r>
      <w:r>
        <w:rPr>
          <w:sz w:val="24"/>
        </w:rPr>
        <w:t>«Зона заражения»).</w:t>
      </w:r>
    </w:p>
    <w:p w:rsidR="000D736F" w:rsidRDefault="002E7F2F">
      <w:pPr>
        <w:pStyle w:val="a4"/>
        <w:numPr>
          <w:ilvl w:val="1"/>
          <w:numId w:val="3"/>
        </w:numPr>
        <w:tabs>
          <w:tab w:val="left" w:pos="1108"/>
        </w:tabs>
        <w:spacing w:before="8" w:line="360" w:lineRule="auto"/>
        <w:ind w:left="102" w:right="139" w:firstLine="707"/>
        <w:rPr>
          <w:sz w:val="24"/>
        </w:rPr>
      </w:pPr>
      <w:r>
        <w:rPr>
          <w:sz w:val="24"/>
        </w:rPr>
        <w:t>В «Чистой зоне» участник берет карточку с заданием, определяет направление ветра по</w:t>
      </w:r>
      <w:r>
        <w:rPr>
          <w:spacing w:val="-23"/>
          <w:sz w:val="24"/>
        </w:rPr>
        <w:t xml:space="preserve"> </w:t>
      </w:r>
      <w:r>
        <w:rPr>
          <w:sz w:val="24"/>
        </w:rPr>
        <w:t>компасу.</w:t>
      </w:r>
    </w:p>
    <w:p w:rsidR="000D736F" w:rsidRDefault="002E7F2F">
      <w:pPr>
        <w:pStyle w:val="a4"/>
        <w:numPr>
          <w:ilvl w:val="1"/>
          <w:numId w:val="3"/>
        </w:numPr>
        <w:tabs>
          <w:tab w:val="left" w:pos="1051"/>
        </w:tabs>
        <w:spacing w:before="8"/>
        <w:ind w:left="1050" w:hanging="240"/>
        <w:rPr>
          <w:sz w:val="24"/>
        </w:rPr>
      </w:pPr>
      <w:r>
        <w:rPr>
          <w:sz w:val="24"/>
        </w:rPr>
        <w:t>Участник устанавливает указатель «Направление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ветра»</w:t>
      </w:r>
    </w:p>
    <w:p w:rsidR="000D736F" w:rsidRDefault="002E7F2F">
      <w:pPr>
        <w:pStyle w:val="a4"/>
        <w:numPr>
          <w:ilvl w:val="1"/>
          <w:numId w:val="3"/>
        </w:numPr>
        <w:tabs>
          <w:tab w:val="left" w:pos="1051"/>
        </w:tabs>
        <w:spacing w:before="137" w:line="360" w:lineRule="auto"/>
        <w:ind w:right="522" w:firstLine="708"/>
        <w:rPr>
          <w:sz w:val="24"/>
        </w:rPr>
      </w:pPr>
      <w:r>
        <w:rPr>
          <w:sz w:val="24"/>
        </w:rPr>
        <w:t>Участник снимает средства защиты с соблюдением мер безопасности и с</w:t>
      </w:r>
      <w:r>
        <w:rPr>
          <w:spacing w:val="-24"/>
          <w:sz w:val="24"/>
        </w:rPr>
        <w:t xml:space="preserve"> </w:t>
      </w:r>
      <w:r>
        <w:rPr>
          <w:sz w:val="24"/>
        </w:rPr>
        <w:t>учётом направления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ветра.</w:t>
      </w:r>
    </w:p>
    <w:p w:rsidR="000D736F" w:rsidRDefault="002E7F2F">
      <w:pPr>
        <w:spacing w:before="4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</w:t>
      </w:r>
      <w:r>
        <w:rPr>
          <w:sz w:val="24"/>
        </w:rPr>
        <w:t>30 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7"/>
        <w:rPr>
          <w:sz w:val="22"/>
        </w:rPr>
      </w:pPr>
    </w:p>
    <w:p w:rsidR="000D736F" w:rsidRDefault="002E7F2F">
      <w:pPr>
        <w:pStyle w:val="2"/>
        <w:spacing w:line="360" w:lineRule="auto"/>
        <w:ind w:left="100" w:right="113" w:firstLine="3"/>
        <w:jc w:val="left"/>
      </w:pPr>
      <w:r>
        <w:rPr>
          <w:b w:val="0"/>
        </w:rPr>
        <w:t xml:space="preserve">ЗАДАНИЕ </w:t>
      </w:r>
      <w:r>
        <w:t>3. Действия на пожаре (у</w:t>
      </w:r>
      <w:r>
        <w:t>словное тушение очага возгорания и оказание первой помощи пострадавшему).</w:t>
      </w:r>
    </w:p>
    <w:p w:rsidR="000D736F" w:rsidRDefault="002E7F2F">
      <w:pPr>
        <w:spacing w:before="3"/>
        <w:ind w:left="103"/>
        <w:rPr>
          <w:b/>
          <w:sz w:val="24"/>
        </w:rPr>
      </w:pPr>
      <w:r>
        <w:rPr>
          <w:sz w:val="24"/>
        </w:rPr>
        <w:t xml:space="preserve">ЗАДАНИЕ 3.1. Условное </w:t>
      </w:r>
      <w:r>
        <w:rPr>
          <w:b/>
          <w:sz w:val="24"/>
        </w:rPr>
        <w:t>тушение очага возгорания  подручными средствами.</w:t>
      </w:r>
    </w:p>
    <w:p w:rsidR="000D736F" w:rsidRDefault="002E7F2F">
      <w:pPr>
        <w:pStyle w:val="a4"/>
        <w:numPr>
          <w:ilvl w:val="0"/>
          <w:numId w:val="2"/>
        </w:numPr>
        <w:tabs>
          <w:tab w:val="left" w:pos="1051"/>
        </w:tabs>
        <w:spacing w:before="136"/>
        <w:ind w:firstLine="706"/>
        <w:rPr>
          <w:sz w:val="24"/>
        </w:rPr>
      </w:pPr>
      <w:r>
        <w:rPr>
          <w:sz w:val="24"/>
        </w:rPr>
        <w:t>Участник выбирает подручное средство для тушения</w:t>
      </w:r>
      <w:r>
        <w:rPr>
          <w:spacing w:val="-35"/>
          <w:sz w:val="24"/>
        </w:rPr>
        <w:t xml:space="preserve"> </w:t>
      </w:r>
      <w:r>
        <w:rPr>
          <w:sz w:val="24"/>
        </w:rPr>
        <w:t>возгорания.</w:t>
      </w:r>
    </w:p>
    <w:p w:rsidR="000D736F" w:rsidRDefault="002E7F2F">
      <w:pPr>
        <w:pStyle w:val="a4"/>
        <w:numPr>
          <w:ilvl w:val="0"/>
          <w:numId w:val="2"/>
        </w:numPr>
        <w:tabs>
          <w:tab w:val="left" w:pos="1194"/>
          <w:tab w:val="left" w:pos="1195"/>
          <w:tab w:val="left" w:pos="2382"/>
          <w:tab w:val="left" w:pos="3764"/>
          <w:tab w:val="left" w:pos="5021"/>
          <w:tab w:val="left" w:pos="6106"/>
          <w:tab w:val="left" w:pos="7452"/>
          <w:tab w:val="left" w:pos="7759"/>
          <w:tab w:val="left" w:pos="9355"/>
        </w:tabs>
        <w:spacing w:before="132" w:line="367" w:lineRule="auto"/>
        <w:ind w:right="118" w:firstLine="704"/>
        <w:rPr>
          <w:sz w:val="24"/>
        </w:rPr>
      </w:pPr>
      <w:r>
        <w:rPr>
          <w:sz w:val="24"/>
        </w:rPr>
        <w:t>Участник</w:t>
      </w:r>
      <w:r>
        <w:rPr>
          <w:sz w:val="24"/>
        </w:rPr>
        <w:tab/>
        <w:t>производит</w:t>
      </w:r>
      <w:r>
        <w:rPr>
          <w:sz w:val="24"/>
        </w:rPr>
        <w:tab/>
        <w:t>имитацию</w:t>
      </w:r>
      <w:r>
        <w:rPr>
          <w:sz w:val="24"/>
        </w:rPr>
        <w:tab/>
        <w:t>тушения</w:t>
      </w:r>
      <w:r>
        <w:rPr>
          <w:sz w:val="24"/>
        </w:rPr>
        <w:tab/>
        <w:t>возгорания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w w:val="95"/>
          <w:sz w:val="24"/>
        </w:rPr>
        <w:t xml:space="preserve">мер </w:t>
      </w:r>
      <w:r>
        <w:rPr>
          <w:sz w:val="24"/>
        </w:rPr>
        <w:t>безопасности.</w:t>
      </w:r>
    </w:p>
    <w:p w:rsidR="000D736F" w:rsidRDefault="002E7F2F">
      <w:pPr>
        <w:pStyle w:val="a4"/>
        <w:numPr>
          <w:ilvl w:val="0"/>
          <w:numId w:val="2"/>
        </w:numPr>
        <w:tabs>
          <w:tab w:val="left" w:pos="1059"/>
        </w:tabs>
        <w:spacing w:line="360" w:lineRule="auto"/>
        <w:ind w:left="100" w:right="112" w:firstLine="709"/>
        <w:rPr>
          <w:sz w:val="24"/>
        </w:rPr>
      </w:pPr>
      <w:r>
        <w:rPr>
          <w:sz w:val="24"/>
        </w:rPr>
        <w:t>(Время, затраченное на выбор подручного средства и тушение очага возгорания, не должно превышать 1</w:t>
      </w:r>
      <w:r>
        <w:rPr>
          <w:spacing w:val="-26"/>
          <w:sz w:val="24"/>
        </w:rPr>
        <w:t xml:space="preserve"> </w:t>
      </w:r>
      <w:r>
        <w:rPr>
          <w:sz w:val="24"/>
        </w:rPr>
        <w:t>минуту).</w:t>
      </w:r>
    </w:p>
    <w:p w:rsidR="000D736F" w:rsidRDefault="002E7F2F">
      <w:pPr>
        <w:spacing w:before="17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</w:t>
      </w:r>
      <w:r>
        <w:rPr>
          <w:sz w:val="24"/>
        </w:rPr>
        <w:t>10 баллов.</w:t>
      </w:r>
    </w:p>
    <w:p w:rsidR="000D736F" w:rsidRDefault="000D736F">
      <w:pPr>
        <w:rPr>
          <w:sz w:val="24"/>
        </w:rPr>
        <w:sectPr w:rsidR="000D736F">
          <w:pgSz w:w="11910" w:h="16840"/>
          <w:pgMar w:top="1040" w:right="460" w:bottom="280" w:left="1600" w:header="720" w:footer="720" w:gutter="0"/>
          <w:cols w:space="720"/>
        </w:sectPr>
      </w:pPr>
    </w:p>
    <w:p w:rsidR="000D736F" w:rsidRDefault="002E7F2F">
      <w:pPr>
        <w:spacing w:before="74"/>
        <w:ind w:left="103"/>
        <w:rPr>
          <w:sz w:val="25"/>
        </w:rPr>
      </w:pPr>
      <w:r>
        <w:rPr>
          <w:sz w:val="25"/>
        </w:rPr>
        <w:t>ЗАДАНИЕ</w:t>
      </w:r>
      <w:r>
        <w:rPr>
          <w:spacing w:val="-18"/>
          <w:sz w:val="25"/>
        </w:rPr>
        <w:t xml:space="preserve"> </w:t>
      </w:r>
      <w:r>
        <w:rPr>
          <w:sz w:val="25"/>
        </w:rPr>
        <w:t>3.2.</w:t>
      </w:r>
      <w:r>
        <w:rPr>
          <w:spacing w:val="-26"/>
          <w:sz w:val="25"/>
        </w:rPr>
        <w:t xml:space="preserve"> </w:t>
      </w:r>
      <w:r>
        <w:rPr>
          <w:b/>
          <w:sz w:val="25"/>
        </w:rPr>
        <w:t>Оказание</w:t>
      </w:r>
      <w:r>
        <w:rPr>
          <w:b/>
          <w:spacing w:val="-15"/>
          <w:sz w:val="25"/>
        </w:rPr>
        <w:t xml:space="preserve"> </w:t>
      </w:r>
      <w:r>
        <w:rPr>
          <w:b/>
          <w:sz w:val="25"/>
        </w:rPr>
        <w:t>первой</w:t>
      </w:r>
      <w:r>
        <w:rPr>
          <w:b/>
          <w:spacing w:val="-19"/>
          <w:sz w:val="25"/>
        </w:rPr>
        <w:t xml:space="preserve"> </w:t>
      </w:r>
      <w:r>
        <w:rPr>
          <w:b/>
          <w:sz w:val="25"/>
        </w:rPr>
        <w:t>помощи</w:t>
      </w:r>
      <w:r>
        <w:rPr>
          <w:b/>
          <w:spacing w:val="-19"/>
          <w:sz w:val="25"/>
        </w:rPr>
        <w:t xml:space="preserve"> </w:t>
      </w:r>
      <w:r>
        <w:rPr>
          <w:b/>
          <w:sz w:val="25"/>
        </w:rPr>
        <w:t>по</w:t>
      </w:r>
      <w:r>
        <w:rPr>
          <w:b/>
          <w:sz w:val="25"/>
        </w:rPr>
        <w:t>страдавшему</w:t>
      </w:r>
      <w:r>
        <w:rPr>
          <w:b/>
          <w:spacing w:val="-8"/>
          <w:sz w:val="25"/>
        </w:rPr>
        <w:t xml:space="preserve"> </w:t>
      </w:r>
      <w:r>
        <w:rPr>
          <w:b/>
          <w:sz w:val="25"/>
        </w:rPr>
        <w:t>при</w:t>
      </w:r>
      <w:r>
        <w:rPr>
          <w:b/>
          <w:spacing w:val="-21"/>
          <w:sz w:val="25"/>
        </w:rPr>
        <w:t xml:space="preserve"> </w:t>
      </w:r>
      <w:r>
        <w:rPr>
          <w:b/>
          <w:sz w:val="25"/>
        </w:rPr>
        <w:t>ожоге</w:t>
      </w:r>
      <w:r>
        <w:rPr>
          <w:b/>
          <w:spacing w:val="-22"/>
          <w:sz w:val="25"/>
        </w:rPr>
        <w:t xml:space="preserve"> </w:t>
      </w:r>
      <w:r>
        <w:rPr>
          <w:b/>
          <w:sz w:val="25"/>
        </w:rPr>
        <w:t>II</w:t>
      </w:r>
      <w:r>
        <w:rPr>
          <w:b/>
          <w:spacing w:val="-24"/>
          <w:sz w:val="25"/>
        </w:rPr>
        <w:t xml:space="preserve"> </w:t>
      </w:r>
      <w:r>
        <w:rPr>
          <w:b/>
          <w:sz w:val="25"/>
        </w:rPr>
        <w:t>степени</w:t>
      </w:r>
      <w:r>
        <w:rPr>
          <w:b/>
          <w:spacing w:val="-17"/>
          <w:sz w:val="25"/>
        </w:rPr>
        <w:t xml:space="preserve"> </w:t>
      </w:r>
      <w:r>
        <w:rPr>
          <w:sz w:val="25"/>
        </w:rPr>
        <w:t>грудной</w:t>
      </w:r>
    </w:p>
    <w:p w:rsidR="000D736F" w:rsidRDefault="002E7F2F">
      <w:pPr>
        <w:pStyle w:val="a3"/>
        <w:spacing w:before="139"/>
        <w:ind w:left="103"/>
      </w:pPr>
      <w:r>
        <w:rPr>
          <w:w w:val="110"/>
        </w:rPr>
        <w:t>клетки.</w:t>
      </w:r>
    </w:p>
    <w:p w:rsidR="000D736F" w:rsidRDefault="002E7F2F">
      <w:pPr>
        <w:pStyle w:val="a3"/>
        <w:spacing w:before="132"/>
        <w:ind w:left="810"/>
      </w:pPr>
      <w:r>
        <w:t>Участник оказывает первую помощь в соответствии с характером повреждения.</w:t>
      </w:r>
    </w:p>
    <w:p w:rsidR="000D736F" w:rsidRDefault="002E7F2F">
      <w:pPr>
        <w:spacing w:before="136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5 </w:t>
      </w:r>
      <w:r>
        <w:rPr>
          <w:sz w:val="24"/>
        </w:rPr>
        <w:t>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6"/>
        <w:rPr>
          <w:sz w:val="22"/>
        </w:rPr>
      </w:pPr>
    </w:p>
    <w:p w:rsidR="000D736F" w:rsidRDefault="002E7F2F">
      <w:pPr>
        <w:ind w:left="103"/>
        <w:rPr>
          <w:b/>
          <w:sz w:val="24"/>
        </w:rPr>
      </w:pPr>
      <w:r>
        <w:rPr>
          <w:sz w:val="24"/>
        </w:rPr>
        <w:t xml:space="preserve">ЗАДАНИЕ   4.   </w:t>
      </w:r>
      <w:r>
        <w:rPr>
          <w:b/>
          <w:sz w:val="24"/>
        </w:rPr>
        <w:t xml:space="preserve">Оказание   первой   помощи   пострадавшим   </w:t>
      </w:r>
      <w:r>
        <w:rPr>
          <w:sz w:val="24"/>
        </w:rPr>
        <w:t>в   рез</w:t>
      </w:r>
      <w:r>
        <w:rPr>
          <w:sz w:val="24"/>
        </w:rPr>
        <w:t xml:space="preserve">ультате  </w:t>
      </w:r>
      <w:r>
        <w:rPr>
          <w:b/>
          <w:sz w:val="24"/>
        </w:rPr>
        <w:t>техногенной</w:t>
      </w:r>
    </w:p>
    <w:p w:rsidR="000D736F" w:rsidRDefault="002E7F2F">
      <w:pPr>
        <w:spacing w:before="136"/>
        <w:ind w:left="104"/>
        <w:rPr>
          <w:sz w:val="24"/>
        </w:rPr>
      </w:pPr>
      <w:r>
        <w:rPr>
          <w:sz w:val="24"/>
        </w:rPr>
        <w:t xml:space="preserve">аварии  и </w:t>
      </w:r>
      <w:r>
        <w:rPr>
          <w:b/>
          <w:sz w:val="24"/>
        </w:rPr>
        <w:t xml:space="preserve">вызов бригады  скорой помощи </w:t>
      </w:r>
      <w:r>
        <w:rPr>
          <w:sz w:val="24"/>
        </w:rPr>
        <w:t>и спасателей</w:t>
      </w:r>
    </w:p>
    <w:p w:rsidR="000D736F" w:rsidRDefault="002E7F2F">
      <w:pPr>
        <w:pStyle w:val="a4"/>
        <w:numPr>
          <w:ilvl w:val="0"/>
          <w:numId w:val="1"/>
        </w:numPr>
        <w:tabs>
          <w:tab w:val="left" w:pos="700"/>
        </w:tabs>
        <w:spacing w:before="132"/>
        <w:ind w:hanging="235"/>
        <w:rPr>
          <w:sz w:val="24"/>
        </w:rPr>
      </w:pPr>
      <w:r>
        <w:rPr>
          <w:sz w:val="24"/>
        </w:rPr>
        <w:t>Оценить  состояние</w:t>
      </w:r>
      <w:r>
        <w:rPr>
          <w:spacing w:val="-34"/>
          <w:sz w:val="24"/>
        </w:rPr>
        <w:t xml:space="preserve"> </w:t>
      </w:r>
      <w:r>
        <w:rPr>
          <w:sz w:val="24"/>
        </w:rPr>
        <w:t>пострадавших.</w:t>
      </w:r>
    </w:p>
    <w:p w:rsidR="000D736F" w:rsidRDefault="002E7F2F">
      <w:pPr>
        <w:pStyle w:val="a4"/>
        <w:numPr>
          <w:ilvl w:val="0"/>
          <w:numId w:val="1"/>
        </w:numPr>
        <w:tabs>
          <w:tab w:val="left" w:pos="700"/>
        </w:tabs>
        <w:spacing w:before="142"/>
        <w:rPr>
          <w:sz w:val="24"/>
        </w:rPr>
      </w:pPr>
      <w:r>
        <w:rPr>
          <w:sz w:val="24"/>
        </w:rPr>
        <w:t>Оказать первую помощь, соблюдая порядок оказания помощи и меры</w:t>
      </w:r>
      <w:r>
        <w:rPr>
          <w:spacing w:val="-40"/>
          <w:sz w:val="24"/>
        </w:rPr>
        <w:t xml:space="preserve"> </w:t>
      </w:r>
      <w:r>
        <w:rPr>
          <w:sz w:val="24"/>
        </w:rPr>
        <w:t>безопасности.</w:t>
      </w:r>
    </w:p>
    <w:p w:rsidR="000D736F" w:rsidRDefault="002E7F2F">
      <w:pPr>
        <w:pStyle w:val="a4"/>
        <w:numPr>
          <w:ilvl w:val="0"/>
          <w:numId w:val="1"/>
        </w:numPr>
        <w:tabs>
          <w:tab w:val="left" w:pos="705"/>
        </w:tabs>
        <w:spacing w:before="137"/>
        <w:ind w:left="704" w:hanging="241"/>
        <w:rPr>
          <w:sz w:val="24"/>
        </w:rPr>
      </w:pPr>
      <w:r>
        <w:rPr>
          <w:sz w:val="24"/>
        </w:rPr>
        <w:t>Вызвать спасательные</w:t>
      </w:r>
      <w:r>
        <w:rPr>
          <w:spacing w:val="-24"/>
          <w:sz w:val="24"/>
        </w:rPr>
        <w:t xml:space="preserve"> </w:t>
      </w:r>
      <w:r>
        <w:rPr>
          <w:sz w:val="24"/>
        </w:rPr>
        <w:t>службы.</w:t>
      </w:r>
    </w:p>
    <w:p w:rsidR="000D736F" w:rsidRDefault="002E7F2F">
      <w:pPr>
        <w:spacing w:before="137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</w:t>
      </w:r>
      <w:r>
        <w:rPr>
          <w:sz w:val="24"/>
        </w:rPr>
        <w:t>35 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9"/>
        <w:rPr>
          <w:sz w:val="21"/>
        </w:rPr>
      </w:pPr>
    </w:p>
    <w:p w:rsidR="000D736F" w:rsidRDefault="002E7F2F">
      <w:pPr>
        <w:ind w:left="103"/>
        <w:rPr>
          <w:sz w:val="25"/>
        </w:rPr>
      </w:pPr>
      <w:r>
        <w:rPr>
          <w:sz w:val="25"/>
        </w:rPr>
        <w:t xml:space="preserve">ЗАДАНИЕ </w:t>
      </w:r>
      <w:r>
        <w:rPr>
          <w:b/>
          <w:sz w:val="25"/>
        </w:rPr>
        <w:t xml:space="preserve">5. Выбор оружия </w:t>
      </w:r>
      <w:r>
        <w:rPr>
          <w:sz w:val="25"/>
        </w:rPr>
        <w:t>в соответствии с заданием.</w:t>
      </w:r>
    </w:p>
    <w:p w:rsidR="000D736F" w:rsidRDefault="002E7F2F">
      <w:pPr>
        <w:pStyle w:val="a4"/>
        <w:numPr>
          <w:ilvl w:val="1"/>
          <w:numId w:val="1"/>
        </w:numPr>
        <w:tabs>
          <w:tab w:val="left" w:pos="1050"/>
        </w:tabs>
        <w:spacing w:before="124"/>
        <w:ind w:hanging="239"/>
        <w:rPr>
          <w:sz w:val="24"/>
        </w:rPr>
      </w:pPr>
      <w:r>
        <w:rPr>
          <w:sz w:val="24"/>
        </w:rPr>
        <w:t>Взять карточку с</w:t>
      </w:r>
      <w:r>
        <w:rPr>
          <w:spacing w:val="-27"/>
          <w:sz w:val="24"/>
        </w:rPr>
        <w:t xml:space="preserve"> </w:t>
      </w:r>
      <w:r>
        <w:rPr>
          <w:sz w:val="24"/>
        </w:rPr>
        <w:t>заданием.</w:t>
      </w:r>
    </w:p>
    <w:p w:rsidR="000D736F" w:rsidRDefault="002E7F2F">
      <w:pPr>
        <w:pStyle w:val="a4"/>
        <w:numPr>
          <w:ilvl w:val="1"/>
          <w:numId w:val="1"/>
        </w:numPr>
        <w:tabs>
          <w:tab w:val="left" w:pos="1050"/>
        </w:tabs>
        <w:spacing w:before="141"/>
        <w:ind w:hanging="241"/>
        <w:rPr>
          <w:sz w:val="24"/>
        </w:rPr>
      </w:pPr>
      <w:r>
        <w:rPr>
          <w:sz w:val="24"/>
        </w:rPr>
        <w:t>Выбрать оружие в соответствии с заданием (переложить его на судейский</w:t>
      </w:r>
      <w:r>
        <w:rPr>
          <w:spacing w:val="-23"/>
          <w:sz w:val="24"/>
        </w:rPr>
        <w:t xml:space="preserve"> </w:t>
      </w:r>
      <w:r>
        <w:rPr>
          <w:sz w:val="24"/>
        </w:rPr>
        <w:t>стол).</w:t>
      </w:r>
    </w:p>
    <w:p w:rsidR="000D736F" w:rsidRDefault="002E7F2F">
      <w:pPr>
        <w:spacing w:before="136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5 </w:t>
      </w:r>
      <w:r>
        <w:rPr>
          <w:sz w:val="24"/>
        </w:rPr>
        <w:t>баллов.</w:t>
      </w:r>
    </w:p>
    <w:p w:rsidR="000D736F" w:rsidRDefault="000D736F">
      <w:pPr>
        <w:pStyle w:val="a3"/>
        <w:rPr>
          <w:sz w:val="26"/>
        </w:rPr>
      </w:pPr>
    </w:p>
    <w:p w:rsidR="000D736F" w:rsidRDefault="000D736F">
      <w:pPr>
        <w:pStyle w:val="a3"/>
        <w:spacing w:before="6"/>
        <w:rPr>
          <w:sz w:val="22"/>
        </w:rPr>
      </w:pPr>
    </w:p>
    <w:p w:rsidR="000D736F" w:rsidRDefault="002E7F2F">
      <w:pPr>
        <w:pStyle w:val="2"/>
        <w:ind w:firstLine="0"/>
        <w:jc w:val="left"/>
      </w:pPr>
      <w:r>
        <w:rPr>
          <w:b w:val="0"/>
        </w:rPr>
        <w:t xml:space="preserve">ЗАДАНИЕ </w:t>
      </w:r>
      <w:r>
        <w:t>6. Поражение условного противника.</w:t>
      </w:r>
    </w:p>
    <w:p w:rsidR="000D736F" w:rsidRDefault="002E7F2F">
      <w:pPr>
        <w:pStyle w:val="a3"/>
        <w:spacing w:before="131" w:line="360" w:lineRule="auto"/>
        <w:ind w:left="102" w:right="117" w:firstLine="707"/>
        <w:jc w:val="both"/>
      </w:pPr>
      <w:r>
        <w:t xml:space="preserve">По команде члена жюри «К выполнению задания приступить» участник берет теннисные мячи и поражает условного противника (обруч гимнастический) из любого удобного положения. Количество попыток </w:t>
      </w:r>
      <w:r>
        <w:rPr>
          <w:w w:val="90"/>
        </w:rPr>
        <w:t xml:space="preserve">— </w:t>
      </w:r>
      <w:r>
        <w:t>не боле</w:t>
      </w:r>
      <w:r>
        <w:t>е 2-х.</w:t>
      </w:r>
    </w:p>
    <w:p w:rsidR="000D736F" w:rsidRDefault="002E7F2F">
      <w:pPr>
        <w:spacing w:before="3"/>
        <w:ind w:left="103"/>
        <w:rPr>
          <w:sz w:val="24"/>
        </w:rPr>
      </w:pPr>
      <w:r>
        <w:rPr>
          <w:b/>
          <w:sz w:val="24"/>
        </w:rPr>
        <w:t xml:space="preserve">Максимальная оценка </w:t>
      </w:r>
      <w:r>
        <w:rPr>
          <w:sz w:val="24"/>
        </w:rPr>
        <w:t xml:space="preserve">за правильно выполненное задание </w:t>
      </w:r>
      <w:r>
        <w:rPr>
          <w:w w:val="90"/>
          <w:sz w:val="24"/>
        </w:rPr>
        <w:t xml:space="preserve">— </w:t>
      </w:r>
      <w:r>
        <w:rPr>
          <w:sz w:val="24"/>
        </w:rPr>
        <w:t>20 баллов.</w:t>
      </w:r>
    </w:p>
    <w:sectPr w:rsidR="000D736F">
      <w:pgSz w:w="11910" w:h="16840"/>
      <w:pgMar w:top="14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C47C4"/>
    <w:multiLevelType w:val="hybridMultilevel"/>
    <w:tmpl w:val="D458F5F0"/>
    <w:lvl w:ilvl="0" w:tplc="A7DA0010">
      <w:start w:val="1"/>
      <w:numFmt w:val="decimal"/>
      <w:lvlText w:val="%1."/>
      <w:lvlJc w:val="left"/>
      <w:pPr>
        <w:ind w:left="104" w:hanging="241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1" w:tplc="D71E2E8C">
      <w:numFmt w:val="bullet"/>
      <w:lvlText w:val="•"/>
      <w:lvlJc w:val="left"/>
      <w:pPr>
        <w:ind w:left="1074" w:hanging="241"/>
      </w:pPr>
      <w:rPr>
        <w:rFonts w:hint="default"/>
      </w:rPr>
    </w:lvl>
    <w:lvl w:ilvl="2" w:tplc="FB8CE2FC">
      <w:numFmt w:val="bullet"/>
      <w:lvlText w:val="•"/>
      <w:lvlJc w:val="left"/>
      <w:pPr>
        <w:ind w:left="2049" w:hanging="241"/>
      </w:pPr>
      <w:rPr>
        <w:rFonts w:hint="default"/>
      </w:rPr>
    </w:lvl>
    <w:lvl w:ilvl="3" w:tplc="5A0C1356">
      <w:numFmt w:val="bullet"/>
      <w:lvlText w:val="•"/>
      <w:lvlJc w:val="left"/>
      <w:pPr>
        <w:ind w:left="3023" w:hanging="241"/>
      </w:pPr>
      <w:rPr>
        <w:rFonts w:hint="default"/>
      </w:rPr>
    </w:lvl>
    <w:lvl w:ilvl="4" w:tplc="29644D4E">
      <w:numFmt w:val="bullet"/>
      <w:lvlText w:val="•"/>
      <w:lvlJc w:val="left"/>
      <w:pPr>
        <w:ind w:left="3998" w:hanging="241"/>
      </w:pPr>
      <w:rPr>
        <w:rFonts w:hint="default"/>
      </w:rPr>
    </w:lvl>
    <w:lvl w:ilvl="5" w:tplc="37644DB2">
      <w:numFmt w:val="bullet"/>
      <w:lvlText w:val="•"/>
      <w:lvlJc w:val="left"/>
      <w:pPr>
        <w:ind w:left="4973" w:hanging="241"/>
      </w:pPr>
      <w:rPr>
        <w:rFonts w:hint="default"/>
      </w:rPr>
    </w:lvl>
    <w:lvl w:ilvl="6" w:tplc="02A4A0A6">
      <w:numFmt w:val="bullet"/>
      <w:lvlText w:val="•"/>
      <w:lvlJc w:val="left"/>
      <w:pPr>
        <w:ind w:left="5947" w:hanging="241"/>
      </w:pPr>
      <w:rPr>
        <w:rFonts w:hint="default"/>
      </w:rPr>
    </w:lvl>
    <w:lvl w:ilvl="7" w:tplc="85B01434">
      <w:numFmt w:val="bullet"/>
      <w:lvlText w:val="•"/>
      <w:lvlJc w:val="left"/>
      <w:pPr>
        <w:ind w:left="6922" w:hanging="241"/>
      </w:pPr>
      <w:rPr>
        <w:rFonts w:hint="default"/>
      </w:rPr>
    </w:lvl>
    <w:lvl w:ilvl="8" w:tplc="7442869E">
      <w:numFmt w:val="bullet"/>
      <w:lvlText w:val="•"/>
      <w:lvlJc w:val="left"/>
      <w:pPr>
        <w:ind w:left="7897" w:hanging="241"/>
      </w:pPr>
      <w:rPr>
        <w:rFonts w:hint="default"/>
      </w:rPr>
    </w:lvl>
  </w:abstractNum>
  <w:abstractNum w:abstractNumId="1" w15:restartNumberingAfterBreak="0">
    <w:nsid w:val="61B65D66"/>
    <w:multiLevelType w:val="hybridMultilevel"/>
    <w:tmpl w:val="952080CE"/>
    <w:lvl w:ilvl="0" w:tplc="BC80301E">
      <w:numFmt w:val="bullet"/>
      <w:lvlText w:val="—"/>
      <w:lvlJc w:val="left"/>
      <w:pPr>
        <w:ind w:left="122" w:hanging="277"/>
      </w:pPr>
      <w:rPr>
        <w:rFonts w:ascii="Times New Roman" w:eastAsia="Times New Roman" w:hAnsi="Times New Roman" w:cs="Times New Roman" w:hint="default"/>
        <w:w w:val="48"/>
        <w:sz w:val="23"/>
        <w:szCs w:val="23"/>
      </w:rPr>
    </w:lvl>
    <w:lvl w:ilvl="1" w:tplc="62AE158A">
      <w:start w:val="1"/>
      <w:numFmt w:val="decimal"/>
      <w:lvlText w:val="%2)"/>
      <w:lvlJc w:val="left"/>
      <w:pPr>
        <w:ind w:left="120" w:hanging="36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2" w:tplc="D1F080F6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0518D1C8">
      <w:numFmt w:val="bullet"/>
      <w:lvlText w:val="•"/>
      <w:lvlJc w:val="left"/>
      <w:pPr>
        <w:ind w:left="3043" w:hanging="360"/>
      </w:pPr>
      <w:rPr>
        <w:rFonts w:hint="default"/>
      </w:rPr>
    </w:lvl>
    <w:lvl w:ilvl="4" w:tplc="8452B898">
      <w:numFmt w:val="bullet"/>
      <w:lvlText w:val="•"/>
      <w:lvlJc w:val="left"/>
      <w:pPr>
        <w:ind w:left="4018" w:hanging="360"/>
      </w:pPr>
      <w:rPr>
        <w:rFonts w:hint="default"/>
      </w:rPr>
    </w:lvl>
    <w:lvl w:ilvl="5" w:tplc="1D1E5876">
      <w:numFmt w:val="bullet"/>
      <w:lvlText w:val="•"/>
      <w:lvlJc w:val="left"/>
      <w:pPr>
        <w:ind w:left="4993" w:hanging="360"/>
      </w:pPr>
      <w:rPr>
        <w:rFonts w:hint="default"/>
      </w:rPr>
    </w:lvl>
    <w:lvl w:ilvl="6" w:tplc="02FE1842"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0E063D88"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F78E98DE">
      <w:numFmt w:val="bullet"/>
      <w:lvlText w:val="•"/>
      <w:lvlJc w:val="left"/>
      <w:pPr>
        <w:ind w:left="7917" w:hanging="360"/>
      </w:pPr>
      <w:rPr>
        <w:rFonts w:hint="default"/>
      </w:rPr>
    </w:lvl>
  </w:abstractNum>
  <w:abstractNum w:abstractNumId="2" w15:restartNumberingAfterBreak="0">
    <w:nsid w:val="772232D9"/>
    <w:multiLevelType w:val="hybridMultilevel"/>
    <w:tmpl w:val="F8A4479A"/>
    <w:lvl w:ilvl="0" w:tplc="765C1454">
      <w:start w:val="1"/>
      <w:numFmt w:val="decimal"/>
      <w:lvlText w:val="%1."/>
      <w:lvlJc w:val="left"/>
      <w:pPr>
        <w:ind w:left="843" w:hanging="360"/>
        <w:jc w:val="left"/>
      </w:pPr>
      <w:rPr>
        <w:rFonts w:ascii="Times New Roman" w:eastAsia="Times New Roman" w:hAnsi="Times New Roman" w:cs="Times New Roman" w:hint="default"/>
        <w:w w:val="93"/>
        <w:sz w:val="24"/>
        <w:szCs w:val="24"/>
      </w:rPr>
    </w:lvl>
    <w:lvl w:ilvl="1" w:tplc="544E85E6">
      <w:start w:val="1"/>
      <w:numFmt w:val="decimal"/>
      <w:lvlText w:val="%2."/>
      <w:lvlJc w:val="left"/>
      <w:pPr>
        <w:ind w:left="103" w:hanging="283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 w:tplc="5C602BCC">
      <w:numFmt w:val="bullet"/>
      <w:lvlText w:val="•"/>
      <w:lvlJc w:val="left"/>
      <w:pPr>
        <w:ind w:left="1840" w:hanging="283"/>
      </w:pPr>
      <w:rPr>
        <w:rFonts w:hint="default"/>
      </w:rPr>
    </w:lvl>
    <w:lvl w:ilvl="3" w:tplc="9CE237DA">
      <w:numFmt w:val="bullet"/>
      <w:lvlText w:val="•"/>
      <w:lvlJc w:val="left"/>
      <w:pPr>
        <w:ind w:left="2841" w:hanging="283"/>
      </w:pPr>
      <w:rPr>
        <w:rFonts w:hint="default"/>
      </w:rPr>
    </w:lvl>
    <w:lvl w:ilvl="4" w:tplc="2F6A51F4">
      <w:numFmt w:val="bullet"/>
      <w:lvlText w:val="•"/>
      <w:lvlJc w:val="left"/>
      <w:pPr>
        <w:ind w:left="3842" w:hanging="283"/>
      </w:pPr>
      <w:rPr>
        <w:rFonts w:hint="default"/>
      </w:rPr>
    </w:lvl>
    <w:lvl w:ilvl="5" w:tplc="515CB088">
      <w:numFmt w:val="bullet"/>
      <w:lvlText w:val="•"/>
      <w:lvlJc w:val="left"/>
      <w:pPr>
        <w:ind w:left="4842" w:hanging="283"/>
      </w:pPr>
      <w:rPr>
        <w:rFonts w:hint="default"/>
      </w:rPr>
    </w:lvl>
    <w:lvl w:ilvl="6" w:tplc="DAB63A5E">
      <w:numFmt w:val="bullet"/>
      <w:lvlText w:val="•"/>
      <w:lvlJc w:val="left"/>
      <w:pPr>
        <w:ind w:left="5843" w:hanging="283"/>
      </w:pPr>
      <w:rPr>
        <w:rFonts w:hint="default"/>
      </w:rPr>
    </w:lvl>
    <w:lvl w:ilvl="7" w:tplc="8D0C6618">
      <w:numFmt w:val="bullet"/>
      <w:lvlText w:val="•"/>
      <w:lvlJc w:val="left"/>
      <w:pPr>
        <w:ind w:left="6844" w:hanging="283"/>
      </w:pPr>
      <w:rPr>
        <w:rFonts w:hint="default"/>
      </w:rPr>
    </w:lvl>
    <w:lvl w:ilvl="8" w:tplc="FEB61FBC">
      <w:numFmt w:val="bullet"/>
      <w:lvlText w:val="•"/>
      <w:lvlJc w:val="left"/>
      <w:pPr>
        <w:ind w:left="7844" w:hanging="283"/>
      </w:pPr>
      <w:rPr>
        <w:rFonts w:hint="default"/>
      </w:rPr>
    </w:lvl>
  </w:abstractNum>
  <w:abstractNum w:abstractNumId="3" w15:restartNumberingAfterBreak="0">
    <w:nsid w:val="7A0C78AB"/>
    <w:multiLevelType w:val="hybridMultilevel"/>
    <w:tmpl w:val="12A48636"/>
    <w:lvl w:ilvl="0" w:tplc="6D34C5E2">
      <w:start w:val="1"/>
      <w:numFmt w:val="decimal"/>
      <w:lvlText w:val="%1."/>
      <w:lvlJc w:val="left"/>
      <w:pPr>
        <w:ind w:left="699" w:hanging="236"/>
        <w:jc w:val="left"/>
      </w:pPr>
      <w:rPr>
        <w:rFonts w:ascii="Times New Roman" w:eastAsia="Times New Roman" w:hAnsi="Times New Roman" w:cs="Times New Roman" w:hint="default"/>
        <w:w w:val="93"/>
        <w:sz w:val="24"/>
        <w:szCs w:val="24"/>
      </w:rPr>
    </w:lvl>
    <w:lvl w:ilvl="1" w:tplc="270A3150">
      <w:start w:val="1"/>
      <w:numFmt w:val="decimal"/>
      <w:lvlText w:val="%2."/>
      <w:lvlJc w:val="left"/>
      <w:pPr>
        <w:ind w:left="1049" w:hanging="240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 w:tplc="553E8A88">
      <w:numFmt w:val="bullet"/>
      <w:lvlText w:val="•"/>
      <w:lvlJc w:val="left"/>
      <w:pPr>
        <w:ind w:left="2018" w:hanging="240"/>
      </w:pPr>
      <w:rPr>
        <w:rFonts w:hint="default"/>
      </w:rPr>
    </w:lvl>
    <w:lvl w:ilvl="3" w:tplc="04962D38">
      <w:numFmt w:val="bullet"/>
      <w:lvlText w:val="•"/>
      <w:lvlJc w:val="left"/>
      <w:pPr>
        <w:ind w:left="2996" w:hanging="240"/>
      </w:pPr>
      <w:rPr>
        <w:rFonts w:hint="default"/>
      </w:rPr>
    </w:lvl>
    <w:lvl w:ilvl="4" w:tplc="2B5AA6AA">
      <w:numFmt w:val="bullet"/>
      <w:lvlText w:val="•"/>
      <w:lvlJc w:val="left"/>
      <w:pPr>
        <w:ind w:left="3975" w:hanging="240"/>
      </w:pPr>
      <w:rPr>
        <w:rFonts w:hint="default"/>
      </w:rPr>
    </w:lvl>
    <w:lvl w:ilvl="5" w:tplc="6CCA17C8">
      <w:numFmt w:val="bullet"/>
      <w:lvlText w:val="•"/>
      <w:lvlJc w:val="left"/>
      <w:pPr>
        <w:ind w:left="4953" w:hanging="240"/>
      </w:pPr>
      <w:rPr>
        <w:rFonts w:hint="default"/>
      </w:rPr>
    </w:lvl>
    <w:lvl w:ilvl="6" w:tplc="C64A884C">
      <w:numFmt w:val="bullet"/>
      <w:lvlText w:val="•"/>
      <w:lvlJc w:val="left"/>
      <w:pPr>
        <w:ind w:left="5932" w:hanging="240"/>
      </w:pPr>
      <w:rPr>
        <w:rFonts w:hint="default"/>
      </w:rPr>
    </w:lvl>
    <w:lvl w:ilvl="7" w:tplc="6A30317E">
      <w:numFmt w:val="bullet"/>
      <w:lvlText w:val="•"/>
      <w:lvlJc w:val="left"/>
      <w:pPr>
        <w:ind w:left="6910" w:hanging="240"/>
      </w:pPr>
      <w:rPr>
        <w:rFonts w:hint="default"/>
      </w:rPr>
    </w:lvl>
    <w:lvl w:ilvl="8" w:tplc="0BEA54E6">
      <w:numFmt w:val="bullet"/>
      <w:lvlText w:val="•"/>
      <w:lvlJc w:val="left"/>
      <w:pPr>
        <w:ind w:left="7889" w:hanging="2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D736F"/>
    <w:rsid w:val="000D736F"/>
    <w:rsid w:val="002E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623D4FDC-9757-47D3-BDE5-98DD3D8E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ind w:left="103" w:hanging="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3757</Words>
  <Characters>21419</Characters>
  <Application>Microsoft Office Word</Application>
  <DocSecurity>0</DocSecurity>
  <Lines>178</Lines>
  <Paragraphs>50</Paragraphs>
  <ScaleCrop>false</ScaleCrop>
  <Company/>
  <LinksUpToDate>false</LinksUpToDate>
  <CharactersWithSpaces>25126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Yurii Sv</cp:lastModifiedBy>
  <cp:revision>2</cp:revision>
  <dcterms:created xsi:type="dcterms:W3CDTF">2018-02-25T11:27:00Z</dcterms:created>
  <dcterms:modified xsi:type="dcterms:W3CDTF">2018-02-27T06:47:00Z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2018-02-25T00:00:00Z</vt:filetime>
  </property>
</Properties>
</file>